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C2" w:rsidRPr="005A070E" w:rsidRDefault="007A4AC2" w:rsidP="00FE0D6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5A070E">
        <w:rPr>
          <w:rFonts w:ascii="Times New Roman" w:hAnsi="Times New Roman" w:cs="Times New Roman"/>
          <w:sz w:val="20"/>
          <w:szCs w:val="20"/>
        </w:rPr>
        <w:t>Załącznik do Uchwały nr</w:t>
      </w:r>
      <w:r w:rsidR="00FC5F5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7A4AC2" w:rsidRPr="005A070E" w:rsidRDefault="007A4AC2" w:rsidP="00FE0D6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5A070E">
        <w:rPr>
          <w:rFonts w:ascii="Times New Roman" w:hAnsi="Times New Roman" w:cs="Times New Roman"/>
          <w:sz w:val="20"/>
          <w:szCs w:val="20"/>
        </w:rPr>
        <w:t>Rady Rodziców Szkoły Podstawowej nr 2 im. M. Kopernika</w:t>
      </w:r>
    </w:p>
    <w:p w:rsidR="00254603" w:rsidRPr="005A070E" w:rsidRDefault="007A4AC2" w:rsidP="00FE0D6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5A070E">
        <w:rPr>
          <w:rFonts w:ascii="Times New Roman" w:hAnsi="Times New Roman" w:cs="Times New Roman"/>
          <w:sz w:val="20"/>
          <w:szCs w:val="20"/>
        </w:rPr>
        <w:t xml:space="preserve"> w Mławie</w:t>
      </w:r>
    </w:p>
    <w:p w:rsidR="007A4AC2" w:rsidRPr="005A070E" w:rsidRDefault="007A4AC2" w:rsidP="00FE0D6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A070E">
        <w:rPr>
          <w:rFonts w:ascii="Times New Roman" w:hAnsi="Times New Roman" w:cs="Times New Roman"/>
          <w:sz w:val="20"/>
          <w:szCs w:val="20"/>
        </w:rPr>
        <w:t xml:space="preserve"> z dnia </w:t>
      </w:r>
      <w:r w:rsidR="00FE0D69" w:rsidRPr="005A070E">
        <w:rPr>
          <w:rFonts w:ascii="Times New Roman" w:hAnsi="Times New Roman" w:cs="Times New Roman"/>
          <w:sz w:val="20"/>
          <w:szCs w:val="20"/>
        </w:rPr>
        <w:t>27</w:t>
      </w:r>
      <w:r w:rsidRPr="005A070E">
        <w:rPr>
          <w:rFonts w:ascii="Times New Roman" w:hAnsi="Times New Roman" w:cs="Times New Roman"/>
          <w:sz w:val="20"/>
          <w:szCs w:val="20"/>
        </w:rPr>
        <w:t>września 202</w:t>
      </w:r>
      <w:r w:rsidR="00972B3C" w:rsidRPr="005A070E">
        <w:rPr>
          <w:rFonts w:ascii="Times New Roman" w:hAnsi="Times New Roman" w:cs="Times New Roman"/>
          <w:sz w:val="20"/>
          <w:szCs w:val="20"/>
        </w:rPr>
        <w:t>3</w:t>
      </w:r>
      <w:r w:rsidRPr="005A070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7A4AC2" w:rsidRPr="005A070E" w:rsidRDefault="007A4AC2" w:rsidP="00FE0D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7A4AC2" w:rsidRPr="005A070E" w:rsidRDefault="007A4AC2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5A070E">
        <w:rPr>
          <w:rFonts w:ascii="Times New Roman" w:eastAsia="Calibri" w:hAnsi="Times New Roman" w:cs="Times New Roman"/>
          <w:b/>
          <w:sz w:val="32"/>
          <w:szCs w:val="32"/>
        </w:rPr>
        <w:t>PROGRAM WYCHOWAWCZO- PROFILAKTYCZNY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5A070E">
        <w:rPr>
          <w:rFonts w:ascii="Times New Roman" w:eastAsia="Calibri" w:hAnsi="Times New Roman" w:cs="Times New Roman"/>
          <w:b/>
          <w:sz w:val="32"/>
          <w:szCs w:val="32"/>
        </w:rPr>
        <w:t>SZKOŁY PODSTAWOWEJ NR 2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5A070E">
        <w:rPr>
          <w:rFonts w:ascii="Times New Roman" w:eastAsia="Calibri" w:hAnsi="Times New Roman" w:cs="Times New Roman"/>
          <w:b/>
          <w:sz w:val="32"/>
          <w:szCs w:val="32"/>
        </w:rPr>
        <w:t>IM. MIKOŁAJA KOPERNIKA W MŁAWIE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5A070E">
        <w:rPr>
          <w:rFonts w:ascii="Times New Roman" w:eastAsia="Calibri" w:hAnsi="Times New Roman" w:cs="Times New Roman"/>
          <w:b/>
          <w:sz w:val="32"/>
          <w:szCs w:val="32"/>
        </w:rPr>
        <w:t>W ROKU SZKOLNYM 202</w:t>
      </w:r>
      <w:r w:rsidR="00972B3C" w:rsidRPr="005A070E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5A070E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972B3C" w:rsidRPr="005A070E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5A070E" w:rsidRPr="005A070E" w:rsidRDefault="005A070E" w:rsidP="005A07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0E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156468"/>
      <w:r w:rsidRPr="005A070E">
        <w:rPr>
          <w:rFonts w:ascii="Times New Roman" w:hAnsi="Times New Roman" w:cs="Times New Roman"/>
          <w:iCs/>
          <w:sz w:val="24"/>
          <w:szCs w:val="24"/>
        </w:rPr>
        <w:t xml:space="preserve">Konstytucja </w:t>
      </w:r>
      <w:r w:rsidRPr="005A070E">
        <w:rPr>
          <w:rFonts w:ascii="Times New Roman" w:hAnsi="Times New Roman" w:cs="Times New Roman"/>
          <w:iCs/>
          <w:color w:val="000000"/>
          <w:sz w:val="24"/>
          <w:szCs w:val="24"/>
        </w:rPr>
        <w:t>Rzeczypospolitej Polskiej z 2 kwietnia 1997 r. (Dz.U. z 1997 r. nr 78, poz. 483 ze zm.).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Konwencja o Prawach Dziecka, przyjęta przez Zgromadzenie Ogólne Narodów Zjednoczonych </w:t>
      </w: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 20 listopada 1989 r. (Dz.U. z 1991 r. nr 120, poz. 526).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Ustawa z 26 stycznia 1982 r. – Karta Nauczyciela (tekst jedn.: Dz.U. z 2023 r. poz. 984 ze zm.)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Ustawa z 7 września 1991 r. o systemie oświaty (tekst jedn.: Dz.U. z 2022 r. poz. 2230).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Ustawa z 14 grudnia 2016 r. – Prawo oświatowe (tekst jedn.: Dz.U. z 2023 r. poz. 900 ze zm.).</w:t>
      </w:r>
    </w:p>
    <w:p w:rsidR="005A070E" w:rsidRPr="005A070E" w:rsidRDefault="005A070E" w:rsidP="005A070E">
      <w:pPr>
        <w:pStyle w:val="Akapitzlist"/>
        <w:numPr>
          <w:ilvl w:val="0"/>
          <w:numId w:val="5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Ustawa z 26 października 1982 r. o wychowaniu w trzeźwości i przeciwdziałaniu alkoholizmowi (</w:t>
      </w:r>
      <w:r w:rsidRPr="005A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tekst jedn.: Dz.U. z 2023 r. poz. 165 ze zm.).</w:t>
      </w:r>
    </w:p>
    <w:p w:rsidR="005A070E" w:rsidRPr="005A070E" w:rsidRDefault="005A070E" w:rsidP="005A070E">
      <w:pPr>
        <w:numPr>
          <w:ilvl w:val="0"/>
          <w:numId w:val="52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Ustawa z 29 lipca 2005 r. o przeciwdziałaniu narkomanii (</w:t>
      </w:r>
      <w:r w:rsidRPr="005A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tekst jedn.: Dz.U. z 2023 r. poz. 172).</w:t>
      </w:r>
    </w:p>
    <w:p w:rsidR="005A070E" w:rsidRPr="005A070E" w:rsidRDefault="005A070E" w:rsidP="005A070E">
      <w:pPr>
        <w:numPr>
          <w:ilvl w:val="0"/>
          <w:numId w:val="52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</w:t>
      </w:r>
      <w:r w:rsidRPr="005A070E">
        <w:rPr>
          <w:rFonts w:ascii="Times New Roman" w:hAnsi="Times New Roman" w:cs="Times New Roman"/>
          <w:iCs/>
          <w:strike/>
          <w:color w:val="000000" w:themeColor="text1"/>
          <w:sz w:val="24"/>
          <w:szCs w:val="24"/>
        </w:rPr>
        <w:t>(</w:t>
      </w:r>
      <w:r w:rsidRPr="005A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tekst jedn.: Dz.U. z 2023 r. poz. 700).</w:t>
      </w:r>
    </w:p>
    <w:p w:rsidR="005A070E" w:rsidRPr="005A070E" w:rsidRDefault="005A070E" w:rsidP="005A070E">
      <w:pPr>
        <w:numPr>
          <w:ilvl w:val="0"/>
          <w:numId w:val="52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5A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(tekst jedn.: Dz.U. z 2020 r. poz. 1449).</w:t>
      </w:r>
    </w:p>
    <w:p w:rsidR="005A070E" w:rsidRPr="005A070E" w:rsidRDefault="005A070E" w:rsidP="005A070E">
      <w:pPr>
        <w:numPr>
          <w:ilvl w:val="0"/>
          <w:numId w:val="52"/>
        </w:numPr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5A070E" w:rsidRPr="005A070E" w:rsidRDefault="005A070E" w:rsidP="00787FDC">
      <w:pPr>
        <w:numPr>
          <w:ilvl w:val="0"/>
          <w:numId w:val="52"/>
        </w:numPr>
        <w:autoSpaceDN w:val="0"/>
        <w:spacing w:after="0"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 </w:t>
      </w:r>
      <w:r w:rsidRPr="005A07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lub</w:t>
      </w:r>
    </w:p>
    <w:p w:rsidR="005A070E" w:rsidRPr="005A070E" w:rsidRDefault="005A070E" w:rsidP="00787FDC">
      <w:pPr>
        <w:numPr>
          <w:ilvl w:val="0"/>
          <w:numId w:val="52"/>
        </w:numPr>
        <w:autoSpaceDN w:val="0"/>
        <w:spacing w:after="0"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:rsidR="005A070E" w:rsidRPr="005A070E" w:rsidRDefault="005A070E" w:rsidP="00787FDC">
      <w:pPr>
        <w:pStyle w:val="Akapitzlist"/>
        <w:numPr>
          <w:ilvl w:val="0"/>
          <w:numId w:val="52"/>
        </w:numPr>
        <w:shd w:val="clear" w:color="auto" w:fill="FFFFFF"/>
        <w:suppressAutoHyphens/>
        <w:autoSpaceDN w:val="0"/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Podstawowe kierunki realizacji polityki oświatowej państwa w roku szkolnym 2023/2024.</w:t>
      </w:r>
    </w:p>
    <w:p w:rsidR="005A070E" w:rsidRPr="005A070E" w:rsidRDefault="005A070E" w:rsidP="00787FDC">
      <w:pPr>
        <w:pStyle w:val="Akapitzlist"/>
        <w:numPr>
          <w:ilvl w:val="0"/>
          <w:numId w:val="52"/>
        </w:numPr>
        <w:shd w:val="clear" w:color="auto" w:fill="FFFFFF"/>
        <w:suppressAutoHyphens/>
        <w:autoSpaceDN w:val="0"/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Statut szkoły Podstawowej Nr 2 im. Mikołaja Kopernika w Mławie </w:t>
      </w:r>
    </w:p>
    <w:bookmarkEnd w:id="0"/>
    <w:p w:rsidR="005A070E" w:rsidRDefault="005A070E" w:rsidP="00787FDC">
      <w:pPr>
        <w:pStyle w:val="Nagwek2"/>
        <w:keepNext w:val="0"/>
        <w:keepLines w:val="0"/>
        <w:numPr>
          <w:ilvl w:val="0"/>
          <w:numId w:val="52"/>
        </w:numPr>
        <w:spacing w:before="0" w:line="360" w:lineRule="auto"/>
        <w:ind w:left="360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70E">
        <w:rPr>
          <w:rFonts w:ascii="Times New Roman" w:hAnsi="Times New Roman"/>
          <w:color w:val="000000" w:themeColor="text1"/>
          <w:sz w:val="24"/>
          <w:szCs w:val="24"/>
        </w:rPr>
        <w:t xml:space="preserve">Rozporządzenie </w:t>
      </w:r>
      <w:proofErr w:type="spellStart"/>
      <w:r w:rsidRPr="005A070E">
        <w:rPr>
          <w:rFonts w:ascii="Times New Roman" w:hAnsi="Times New Roman"/>
          <w:color w:val="000000" w:themeColor="text1"/>
          <w:sz w:val="24"/>
          <w:szCs w:val="24"/>
        </w:rPr>
        <w:t>MEiN</w:t>
      </w:r>
      <w:proofErr w:type="spellEnd"/>
      <w:r w:rsidRPr="005A070E">
        <w:rPr>
          <w:rFonts w:ascii="Times New Roman" w:hAnsi="Times New Roman"/>
          <w:color w:val="000000" w:themeColor="text1"/>
          <w:sz w:val="24"/>
          <w:szCs w:val="24"/>
        </w:rPr>
        <w:t xml:space="preserve"> z 13 lipca 2023 r. zmieniające rozporządzenie w sprawie organizacji kształcenia, wychowania i opieki dzieci i młodzieży będących obywatelami Ukrainy (Dz.U. z 2023 r. po. 1367) – zmiana w zakresie § 13 </w:t>
      </w:r>
    </w:p>
    <w:p w:rsidR="00787FDC" w:rsidRPr="00787FDC" w:rsidRDefault="00787FDC" w:rsidP="00787FDC"/>
    <w:p w:rsidR="005A070E" w:rsidRPr="005A070E" w:rsidRDefault="00787FDC" w:rsidP="00787FDC">
      <w:pPr>
        <w:pStyle w:val="Nagwek2"/>
        <w:keepNext w:val="0"/>
        <w:keepLines w:val="0"/>
        <w:spacing w:before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Ponadto wykorzystano: </w:t>
      </w:r>
    </w:p>
    <w:p w:rsidR="005A070E" w:rsidRDefault="005A070E" w:rsidP="00787FDC">
      <w:pPr>
        <w:pStyle w:val="Akapitzlist"/>
        <w:numPr>
          <w:ilvl w:val="0"/>
          <w:numId w:val="5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 Instytutu Profilaktyki Zintegrowanej „Jak wspierać </w:t>
      </w:r>
      <w:r w:rsidRPr="005A070E">
        <w:rPr>
          <w:rFonts w:ascii="Times New Roman" w:hAnsi="Times New Roman" w:cs="Times New Roman"/>
          <w:sz w:val="24"/>
          <w:szCs w:val="24"/>
        </w:rPr>
        <w:t xml:space="preserve">uczniów po roku epidemii? Wyzwania i rekomendacje dla wychowania, profilaktyki i zdrowia psychicznego” – sporządzony na zlecenie </w:t>
      </w:r>
      <w:proofErr w:type="spellStart"/>
      <w:r w:rsidRPr="005A070E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5A070E">
        <w:rPr>
          <w:rFonts w:ascii="Times New Roman" w:hAnsi="Times New Roman" w:cs="Times New Roman"/>
          <w:sz w:val="24"/>
          <w:szCs w:val="24"/>
        </w:rPr>
        <w:t xml:space="preserve"> (oparty na wynikach badań wśród uczniów, rodziców, nauczycieli w okresie kwiecień 2020 – styczeń 2021).</w:t>
      </w:r>
    </w:p>
    <w:p w:rsidR="00A21124" w:rsidRPr="005A070E" w:rsidRDefault="00A21124" w:rsidP="00787FDC">
      <w:pPr>
        <w:pStyle w:val="Akapitzlist"/>
        <w:numPr>
          <w:ilvl w:val="0"/>
          <w:numId w:val="5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Raport Rzecznika Praw Dziecka ,,Dziennik codziennej aktywności dzieci i młodzieży”, Warszawa 2023 r. </w:t>
      </w:r>
    </w:p>
    <w:p w:rsidR="00A21124" w:rsidRPr="005A070E" w:rsidRDefault="00A21124" w:rsidP="00787FDC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Artykuł na stronie Rzecznika Praw Dziecka „Badanie codziennej aktywności młodych: Internet, a potem długo </w:t>
      </w:r>
      <w:proofErr w:type="spellStart"/>
      <w:r w:rsidRPr="005A070E">
        <w:rPr>
          <w:rFonts w:ascii="Times New Roman" w:eastAsia="Calibri" w:hAnsi="Times New Roman" w:cs="Times New Roman"/>
          <w:sz w:val="24"/>
          <w:szCs w:val="24"/>
        </w:rPr>
        <w:t>długo</w:t>
      </w:r>
      <w:proofErr w:type="spellEnd"/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nic…”, Warszawa 28.04.2023r.</w:t>
      </w:r>
    </w:p>
    <w:p w:rsidR="00A21124" w:rsidRPr="005A070E" w:rsidRDefault="00A21124" w:rsidP="00787FDC">
      <w:pPr>
        <w:pStyle w:val="Akapitzlist"/>
        <w:suppressAutoHyphens/>
        <w:autoSpaceDN w:val="0"/>
        <w:spacing w:after="0" w:line="360" w:lineRule="auto"/>
        <w:ind w:left="765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:rsidR="00F36703" w:rsidRPr="005A070E" w:rsidRDefault="00F36703" w:rsidP="00376B94">
      <w:pPr>
        <w:pStyle w:val="Akapitzlist"/>
        <w:suppressAutoHyphens/>
        <w:autoSpaceDN w:val="0"/>
        <w:spacing w:after="200" w:line="360" w:lineRule="auto"/>
        <w:ind w:left="765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Wstęp</w:t>
      </w:r>
    </w:p>
    <w:p w:rsidR="00F36703" w:rsidRPr="005A070E" w:rsidRDefault="00F36703" w:rsidP="00376B9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Szkolny Program Wychowawczo-Profilaktyczny realizowany w Szkole Podstawowej Nr 2 im. Mikołaja Kopernika w Mławie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5A070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5A07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Szkolny Program Wychowawczo-Profilaktyczny został opracowany na podstawie diagnozy w zakresie występujących w środowisku szkolnym potrzeb rozwojowych uczniów, w tym czynników chroniących i czynników ryzyka, ze szczególnym uwzględnieniem zagrożeń związanych z </w:t>
      </w: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używaniem substancji psychotropowych, środków zastępczych oraz nowych substancji psychoaktywnych oraz innych problemów występujących w środowisku szkolnym, z uwzględnieniem:</w:t>
      </w:r>
    </w:p>
    <w:p w:rsidR="00F36703" w:rsidRPr="005A070E" w:rsidRDefault="00F36703" w:rsidP="00FE0D69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wyników nadzoru pedagogicznego sprawowanego przez dyrektora,</w:t>
      </w:r>
    </w:p>
    <w:p w:rsidR="00F36703" w:rsidRPr="005A070E" w:rsidRDefault="00F36703" w:rsidP="00FE0D69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ewaluacji ubiegłorocznego programu wychowawczo-profilaktycznego realizowanego w roku szkolnym 202</w:t>
      </w:r>
      <w:r w:rsidR="0055292D" w:rsidRPr="005A070E">
        <w:rPr>
          <w:rFonts w:ascii="Times New Roman" w:eastAsia="Calibri" w:hAnsi="Times New Roman" w:cs="Times New Roman"/>
          <w:sz w:val="24"/>
          <w:szCs w:val="24"/>
        </w:rPr>
        <w:t>2</w:t>
      </w:r>
      <w:r w:rsidRPr="005A070E">
        <w:rPr>
          <w:rFonts w:ascii="Times New Roman" w:eastAsia="Calibri" w:hAnsi="Times New Roman" w:cs="Times New Roman"/>
          <w:sz w:val="24"/>
          <w:szCs w:val="24"/>
        </w:rPr>
        <w:t>/202</w:t>
      </w:r>
      <w:r w:rsidR="0055292D" w:rsidRPr="005A070E">
        <w:rPr>
          <w:rFonts w:ascii="Times New Roman" w:eastAsia="Calibri" w:hAnsi="Times New Roman" w:cs="Times New Roman"/>
          <w:sz w:val="24"/>
          <w:szCs w:val="24"/>
        </w:rPr>
        <w:t>3</w:t>
      </w:r>
      <w:r w:rsidRPr="005A07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wniosków i analiz (np. wnioski z pracy zespołów zadaniowych, zespołów przedmiotowych, zespołów wychowawczych),</w:t>
      </w:r>
    </w:p>
    <w:p w:rsidR="00F36703" w:rsidRPr="005A070E" w:rsidRDefault="00F36703" w:rsidP="00FE0D69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wyników kontroli organu nadzoru pedagogicznego,</w:t>
      </w:r>
    </w:p>
    <w:p w:rsidR="00F36703" w:rsidRPr="005A070E" w:rsidRDefault="00F36703" w:rsidP="00FE0D69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Podstawowe zasady realizacji Szkolnego Programu Wychowawczo-Profilaktycznego obejmują: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powszechną znajomość założeń programu – przez uczniów, rodziców i wszystkich pracowników szkoły,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współodpowiedzialność za efekty realizacji programu,</w:t>
      </w:r>
    </w:p>
    <w:p w:rsidR="00F36703" w:rsidRPr="005A070E" w:rsidRDefault="00F36703" w:rsidP="00FE0D69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inne (ważne dla szkoły, wynikające z jej potrzeb, specyfiki).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B94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MISJA SZKOŁY</w:t>
      </w:r>
    </w:p>
    <w:p w:rsidR="00F36703" w:rsidRPr="005A070E" w:rsidRDefault="00F36703" w:rsidP="00376B94">
      <w:pPr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</w:t>
      </w:r>
      <w:r w:rsidR="00F525BF" w:rsidRPr="005A07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szczególności na wartościach, które niesie za sobą dziedzictwo kultury klasycznej oraz </w:t>
      </w:r>
      <w:r w:rsidRPr="005A070E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5A070E">
        <w:rPr>
          <w:rFonts w:ascii="Times New Roman" w:eastAsia="Calibri" w:hAnsi="Times New Roman" w:cs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5A070E">
        <w:rPr>
          <w:rFonts w:ascii="Times New Roman" w:eastAsia="Calibri" w:hAnsi="Times New Roman" w:cs="Times New Roman"/>
          <w:iCs/>
          <w:sz w:val="24"/>
          <w:szCs w:val="24"/>
        </w:rPr>
        <w:t>udowanie pozytywnego obrazu szkoły poprzez kultywowanie i tworzenie jej tradycji.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iCs/>
          <w:sz w:val="24"/>
          <w:szCs w:val="24"/>
        </w:rPr>
        <w:t>Misją szkoły jest także p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rzeciwdziałanie pojawianiu się zachowań ryzykownych, kształtowanie postawy odpowiedzialności za siebie i innych oraz troska o bezpieczeństwo uczniów, nauczycieli i rodziców. </w:t>
      </w:r>
    </w:p>
    <w:p w:rsidR="00F36703" w:rsidRDefault="00F525BF" w:rsidP="00FE0D69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Wysokim priorytetem </w:t>
      </w:r>
      <w:r w:rsidR="00A314F1" w:rsidRPr="005A070E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2E4149" w:rsidRPr="005A070E">
        <w:rPr>
          <w:rFonts w:ascii="Times New Roman" w:eastAsia="Calibri" w:hAnsi="Times New Roman" w:cs="Times New Roman"/>
          <w:sz w:val="24"/>
          <w:szCs w:val="24"/>
        </w:rPr>
        <w:t xml:space="preserve"> ten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rok szkolny jest zwrócenie uwagi na obecny, globalny problem jakim jest </w:t>
      </w:r>
      <w:r w:rsidR="002E4149" w:rsidRPr="005A070E">
        <w:rPr>
          <w:rFonts w:ascii="Times New Roman" w:eastAsia="Calibri" w:hAnsi="Times New Roman" w:cs="Times New Roman"/>
          <w:sz w:val="24"/>
          <w:szCs w:val="24"/>
        </w:rPr>
        <w:t xml:space="preserve">nadużywanie </w:t>
      </w:r>
      <w:r w:rsidRPr="005A070E">
        <w:rPr>
          <w:rFonts w:ascii="Times New Roman" w:eastAsia="Calibri" w:hAnsi="Times New Roman" w:cs="Times New Roman"/>
          <w:sz w:val="24"/>
          <w:szCs w:val="24"/>
        </w:rPr>
        <w:t>Internet</w:t>
      </w:r>
      <w:r w:rsidR="002E4149" w:rsidRPr="005A070E">
        <w:rPr>
          <w:rFonts w:ascii="Times New Roman" w:eastAsia="Calibri" w:hAnsi="Times New Roman" w:cs="Times New Roman"/>
          <w:sz w:val="24"/>
          <w:szCs w:val="24"/>
        </w:rPr>
        <w:t>u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i związane z nim zagrożenia dotyczące dzieci młodzieży. Szkoła zobowiązuje się do </w:t>
      </w:r>
      <w:r w:rsidR="00491EA4" w:rsidRPr="005A070E">
        <w:rPr>
          <w:rFonts w:ascii="Times New Roman" w:eastAsia="Calibri" w:hAnsi="Times New Roman" w:cs="Times New Roman"/>
          <w:sz w:val="24"/>
          <w:szCs w:val="24"/>
        </w:rPr>
        <w:t xml:space="preserve">edukowania na temat niebezpieczeństw, a także sposobów efektywnego i zdrowego korzystania z Internetu. </w:t>
      </w:r>
    </w:p>
    <w:p w:rsidR="00376B94" w:rsidRPr="005A070E" w:rsidRDefault="00376B94" w:rsidP="00FE0D69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II. SYLWETKA ABSOLWENTA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Dążeniem szkoły  jest przygotowanie uczniów do efektywnego funkcjonowania w życiu społecznym oraz podejmowania samodzielnych decyzji w poczuciu odpowiedzialności za własny rozwój. Uczeń kończący szkołę, posiada następujące cechy: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kieruje się w codziennym życiu zasadami etyki i moralności,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zna i stosuje zasady dobrych obyczajów i kultury bycia,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szanuje siebie i innych, jest odpowiedzialny za siebie i innych, 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prezentuje aktywną postawę w promowaniu dbałości o środowisko naturalne,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przestrzega zasad bezpieczeństwa i higieny życia,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zna i rozumie zasady współżycia społecznego, 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jest tolerancyjny,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korzysta z różnych źródeł wiedzy i informacji, racjonalnie wykorzystuje narzędzia i technologie informatyczne,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jest ambitny, kreatywny, odważny, samodzielny,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491EA4" w:rsidRPr="005A070E" w:rsidRDefault="00491EA4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wie, jak dbać o odpowiednie nawyki żywieniowe,</w:t>
      </w:r>
    </w:p>
    <w:p w:rsidR="00491EA4" w:rsidRPr="005A070E" w:rsidRDefault="00491EA4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rozumie jak istotną rolę w życiu człowieka odgrywa ruch fizyczny oraz przebywanie na </w:t>
      </w:r>
      <w:r w:rsidR="00DC6C1F" w:rsidRPr="005A070E">
        <w:rPr>
          <w:rFonts w:ascii="Times New Roman" w:eastAsia="Calibri" w:hAnsi="Times New Roman" w:cs="Times New Roman"/>
          <w:sz w:val="24"/>
          <w:szCs w:val="24"/>
        </w:rPr>
        <w:t>świeżym powietrzu,</w:t>
      </w:r>
      <w:r w:rsidR="00DC6C1F" w:rsidRPr="005A070E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491EA4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zna zasady ochrony zdrowia psychicznego </w:t>
      </w:r>
      <w:r w:rsidR="00491EA4" w:rsidRPr="005A070E">
        <w:rPr>
          <w:rFonts w:ascii="Times New Roman" w:eastAsia="Calibri" w:hAnsi="Times New Roman" w:cs="Times New Roman"/>
          <w:sz w:val="24"/>
          <w:szCs w:val="24"/>
        </w:rPr>
        <w:t>i nawyków działających korzystnie na jego dobrostan psychiczny,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przemocy),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szanuje potrzeby innych i jest chętny do niesienia pomocy,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jest odporny na niepowodzenia,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integruje się z rówieśnikami i prawidłowo funkcjonuje w zespole,</w:t>
      </w:r>
    </w:p>
    <w:p w:rsidR="00DC6C1F" w:rsidRPr="005A070E" w:rsidRDefault="00DC6C1F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zna zagrożenia, które mogą wynikać z nieodpowiedzialnego korzystania z Internetu oraz potrafi ich unikać,</w:t>
      </w:r>
    </w:p>
    <w:p w:rsidR="00DC6C1F" w:rsidRPr="005A070E" w:rsidRDefault="00DC6C1F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potrafi w sposób odpowiedzialny i służący jemu korzystać z Internetu,</w:t>
      </w:r>
    </w:p>
    <w:p w:rsidR="00F36703" w:rsidRPr="005A070E" w:rsidRDefault="00F36703" w:rsidP="00FE0D69">
      <w:pPr>
        <w:numPr>
          <w:ilvl w:val="0"/>
          <w:numId w:val="6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inne (ważne z perspektywy przyjętych wartości oraz celów wychowawczych i profilaktycznych szkoły).</w:t>
      </w:r>
    </w:p>
    <w:p w:rsidR="00F36703" w:rsidRDefault="00F36703" w:rsidP="00FE0D6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76B94" w:rsidRDefault="00376B94" w:rsidP="00FE0D6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76B94" w:rsidRPr="005A070E" w:rsidRDefault="00376B94" w:rsidP="00FE0D69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CELE OGÓLNE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BF7DB1" w:rsidRPr="005A070E" w:rsidRDefault="00F36703" w:rsidP="00FE0D6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>fizycznej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przez ucznia i wychowanka wiedzy i umiejętności pozwalających na prowadzenie zdrowego stylu życia</w:t>
      </w:r>
      <w:r w:rsidR="00BF7DB1" w:rsidRPr="005A07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70E">
        <w:rPr>
          <w:rFonts w:ascii="Times New Roman" w:eastAsia="Calibri" w:hAnsi="Times New Roman" w:cs="Times New Roman"/>
          <w:sz w:val="24"/>
          <w:szCs w:val="24"/>
        </w:rPr>
        <w:t>podejmowanie zachowań prozdrowotnych</w:t>
      </w:r>
      <w:r w:rsidR="00BF7DB1" w:rsidRPr="005A070E">
        <w:rPr>
          <w:rFonts w:ascii="Times New Roman" w:eastAsia="Calibri" w:hAnsi="Times New Roman" w:cs="Times New Roman"/>
          <w:sz w:val="24"/>
          <w:szCs w:val="24"/>
        </w:rPr>
        <w:t>, aktywnego spędzania wolnego czasu oraz korzyści płynących z ruchu</w:t>
      </w:r>
    </w:p>
    <w:p w:rsidR="00F36703" w:rsidRPr="005A070E" w:rsidRDefault="00BF7DB1" w:rsidP="00FE0D6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703"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>psychicznej</w:t>
      </w:r>
      <w:r w:rsidR="00F36703" w:rsidRPr="005A070E">
        <w:rPr>
          <w:rFonts w:ascii="Times New Roman" w:eastAsia="Calibri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F36703" w:rsidRPr="005A070E" w:rsidRDefault="00F36703" w:rsidP="00FE0D6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>społecznej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sytuacja kryzysowa uczniów z Ukrainy),</w:t>
      </w:r>
    </w:p>
    <w:p w:rsidR="00F36703" w:rsidRPr="005A070E" w:rsidRDefault="00F36703" w:rsidP="00FE0D69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>aksjologicznej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</w:t>
      </w:r>
      <w:r w:rsidR="00BF7DB1" w:rsidRPr="005A070E">
        <w:rPr>
          <w:rFonts w:ascii="Times New Roman" w:eastAsia="Calibri" w:hAnsi="Times New Roman" w:cs="Times New Roman"/>
          <w:sz w:val="24"/>
          <w:szCs w:val="24"/>
        </w:rPr>
        <w:t>, a także tolerancji i wpierania osób w trudnej sytuacji</w:t>
      </w:r>
      <w:r w:rsidRPr="005A07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Działalność wychowawcza obejmuje w szczególności: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wzmacnianie wśród uczniów i wychowanków więzi ze szkołą oraz społecznością lokalną,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F36703" w:rsidRPr="005A070E" w:rsidRDefault="00F36703" w:rsidP="00FE0D69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:rsidR="00A314F1" w:rsidRPr="005A070E" w:rsidRDefault="00A314F1" w:rsidP="00FE0D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wśród rodziców szerzyć wiedzę dotyczącą stosowanych w szkole form i metod pomocy uczniom i zapobiegania przemocy i agresji oraz zachęcać rodziców do większego zainteresowania się problemami dzieci.</w:t>
      </w:r>
    </w:p>
    <w:p w:rsidR="00DE110E" w:rsidRPr="005A070E" w:rsidRDefault="00DE110E" w:rsidP="00FE0D6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5A070E">
        <w:rPr>
          <w:color w:val="000000"/>
          <w:szCs w:val="28"/>
        </w:rPr>
        <w:t>zwiększanie świadomości opiekunów dotyczących ilości czasu spędzanego w sieci przez dzieci, a także alternatywnych form spędzania wolnego czasu,</w:t>
      </w:r>
    </w:p>
    <w:p w:rsidR="00F36703" w:rsidRPr="005A070E" w:rsidRDefault="00F36703" w:rsidP="00FE0D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przygotowanie uczniów do aktywnego uczestnictwa w kulturze i sztuce narodowej i światowej,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F36703" w:rsidRPr="005A070E" w:rsidRDefault="00F36703" w:rsidP="00FE0D69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wykształcenie u uczniów, nauczycieli i rodziców postrzegania sytuacji kryzysowych jako szansy na „zmianę” mogącą przynieść trwałe wartości, np. umiejętność zapobiegania bezradności będącej początkiem pogorszenia kondycji psychicznej czło</w:t>
      </w:r>
      <w:r w:rsidR="00B13D1B" w:rsidRPr="005A070E">
        <w:rPr>
          <w:rFonts w:ascii="Times New Roman" w:eastAsia="Calibri" w:hAnsi="Times New Roman" w:cs="Times New Roman"/>
          <w:sz w:val="24"/>
          <w:szCs w:val="24"/>
        </w:rPr>
        <w:t>wieka i jej negatywnych skutków.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Działalność edukacyjna obejmuje w szczególności: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rozwijanie i wzmacnianie umiejętności psychologicznych i społecznych uczniów, 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poszerzanie wiedzy uczniów, nauczycieli, rodziców na temat wpływu sytuacji kryzysowej (np.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działaniami wojennymi na terenie Ukrainy</w:t>
      </w:r>
      <w:r w:rsidRPr="005A070E">
        <w:rPr>
          <w:rFonts w:ascii="Times New Roman" w:eastAsia="Calibri" w:hAnsi="Times New Roman" w:cs="Times New Roman"/>
          <w:sz w:val="24"/>
          <w:szCs w:val="24"/>
        </w:rPr>
        <w:t>) na funkcjonowanie każdego człowieka oraz możliwości uzyskania pomocy w szkole i poza szkołą,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poszerzanie wiedzy uczniów na temat</w:t>
      </w:r>
      <w:r w:rsidR="00BF7DB1" w:rsidRPr="005A0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przeciwdziałania chorobom cywilizacyjnym</w:t>
      </w:r>
      <w:r w:rsidR="00BF7DB1" w:rsidRPr="005A070E">
        <w:rPr>
          <w:rFonts w:ascii="Times New Roman" w:eastAsia="Calibri" w:hAnsi="Times New Roman" w:cs="Times New Roman"/>
          <w:sz w:val="24"/>
          <w:szCs w:val="24"/>
        </w:rPr>
        <w:t xml:space="preserve"> oraz chorobom zagrażającym zdrowiu psychicznemu;</w:t>
      </w:r>
    </w:p>
    <w:p w:rsidR="00DE110E" w:rsidRPr="005A070E" w:rsidRDefault="00DE110E" w:rsidP="00FE0D69">
      <w:pPr>
        <w:pStyle w:val="NormalnyWeb"/>
        <w:numPr>
          <w:ilvl w:val="0"/>
          <w:numId w:val="9"/>
        </w:numPr>
        <w:spacing w:after="0" w:afterAutospacing="0" w:line="360" w:lineRule="auto"/>
        <w:jc w:val="both"/>
        <w:rPr>
          <w:color w:val="000000"/>
        </w:rPr>
      </w:pPr>
      <w:r w:rsidRPr="005A070E">
        <w:rPr>
          <w:color w:val="000000"/>
        </w:rPr>
        <w:lastRenderedPageBreak/>
        <w:t>realizować zajęcia mające na celu podniesienie samooceny wśród uczniów oraz utrwalać wśród uczniów zachowania asertywne mające na celu nieuleganie presji rówieśników;</w:t>
      </w:r>
    </w:p>
    <w:p w:rsidR="00F36703" w:rsidRPr="005A070E" w:rsidRDefault="00F36703" w:rsidP="00FE0D69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F36703" w:rsidRPr="005A070E" w:rsidRDefault="00F36703" w:rsidP="00FE0D69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F36703" w:rsidRPr="005A070E" w:rsidRDefault="00F36703" w:rsidP="00FE0D69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:rsidR="00F36703" w:rsidRPr="005A070E" w:rsidRDefault="00F36703" w:rsidP="00FE0D69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9D397D" w:rsidRPr="005A070E" w:rsidRDefault="009D397D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D397D" w:rsidRPr="005A070E" w:rsidRDefault="009D397D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Działalność informacyjna obejmuje w szczególności:</w:t>
      </w:r>
    </w:p>
    <w:p w:rsidR="00F36703" w:rsidRPr="005A070E" w:rsidRDefault="00F36703" w:rsidP="00FE0D69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</w:t>
      </w: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psychotropowych, środków zastępczych, nowych substancji psychoaktywnych i innych zagrożeń cywilizacyjnych, a także działań podejmowanych na rzecz kompensowania negatywnych skutków przedłużającej się epidemii, </w:t>
      </w:r>
    </w:p>
    <w:p w:rsidR="00F36703" w:rsidRPr="005A070E" w:rsidRDefault="00F36703" w:rsidP="00FE0D69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F36703" w:rsidRPr="005A070E" w:rsidRDefault="00F36703" w:rsidP="00FE0D69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jako skutków sytuacji traumatycznych i kryzysowych (np. działania wojenne na Ukrainie),</w:t>
      </w:r>
    </w:p>
    <w:p w:rsidR="00F36703" w:rsidRPr="005A070E" w:rsidRDefault="00F36703" w:rsidP="00FE0D69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F36703" w:rsidRPr="005A070E" w:rsidRDefault="00F36703" w:rsidP="00FE0D69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:rsidR="00F36703" w:rsidRPr="005A070E" w:rsidRDefault="00F36703" w:rsidP="00FE0D69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udostępnienie informacji o ofercie pomocy specjalistycznej dla uczniów i wychowanków, ich rodziców lub opiekunów w przypadku uzależnienia cyfrowego</w:t>
      </w:r>
      <w:r w:rsidRPr="005A07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,</w:t>
      </w:r>
    </w:p>
    <w:p w:rsidR="00F36703" w:rsidRPr="005A070E" w:rsidRDefault="00F36703" w:rsidP="00FE0D69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376B94" w:rsidRPr="005A070E" w:rsidRDefault="00376B94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Działalność profilaktyczna obejmuje:</w:t>
      </w:r>
    </w:p>
    <w:p w:rsidR="00F36703" w:rsidRPr="005A070E" w:rsidRDefault="00F36703" w:rsidP="00FE0D69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F36703" w:rsidRPr="005A070E" w:rsidRDefault="00F36703" w:rsidP="00FE0D69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wspieranie uczniów i wychowanków, którzy ze względu na swoją sytuację rodzinną, środowiskową lub uwarunkowania biologiczne są w wyższym stopniu narażeni na ryzyko zachowań ryzykownych,</w:t>
      </w:r>
    </w:p>
    <w:p w:rsidR="00F36703" w:rsidRPr="005A070E" w:rsidRDefault="00F36703" w:rsidP="00FE0D69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F36703" w:rsidRPr="005A070E" w:rsidRDefault="00F36703" w:rsidP="00FE0D69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F36703" w:rsidRPr="005A070E" w:rsidRDefault="00F36703" w:rsidP="00FE0D69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Działania te obejmują w szczególności: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doskonalenie zawodowe nauczycieli i wychowawców w zakresie realizacji szkolnej interwencji profilaktycznej w przypadku podejmowania przez uczniów i wychowanków zachowań ryzykownych,</w:t>
      </w:r>
    </w:p>
    <w:p w:rsidR="00F36703" w:rsidRPr="005A070E" w:rsidRDefault="00F36703" w:rsidP="00FE0D6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 bieżącym roku szkolnym najważniejsze działania w pracy wychowawczej są ukierunkowane na: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wspomaganie rozwoju ucznia w sferze emocjonalnej, społecznej i twórczej,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wzbudzanie poczucia przynależności do grupy,</w:t>
      </w:r>
      <w:r w:rsidR="00216048" w:rsidRPr="005A070E">
        <w:rPr>
          <w:rFonts w:ascii="Times New Roman" w:eastAsia="Calibri" w:hAnsi="Times New Roman" w:cs="Times New Roman"/>
          <w:sz w:val="24"/>
          <w:szCs w:val="24"/>
        </w:rPr>
        <w:t xml:space="preserve"> pozytywnych relacji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rozbudzanie poczucia własnej wartości, wiary we własne siły i możliwości,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budowanie poczucia tożsamości regionalnej i narodowej,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przeciwdziałanie przemocy, agresji i uzależnieniom,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przeciwdziałanie pojawianiu się zachowań ryzykownych,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troska o szeroko pojęte bezpieczeństwo podopiecznych, nauczycieli i rodziców,</w:t>
      </w:r>
    </w:p>
    <w:p w:rsidR="00F36703" w:rsidRPr="005A070E" w:rsidRDefault="00F36703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  <w:r w:rsidR="00DE110E" w:rsidRPr="005A070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216048" w:rsidRPr="005A070E" w:rsidRDefault="00216048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Rozwijanie alternatywnych form spędzania czasu przez dzieci i młodzież</w:t>
      </w:r>
    </w:p>
    <w:p w:rsidR="00216048" w:rsidRPr="005A070E" w:rsidRDefault="00216048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Zwiększanie świadomości opiekunów dotyczących ilości czasu spędzanego przez dzieci w sieci</w:t>
      </w:r>
    </w:p>
    <w:p w:rsidR="00216048" w:rsidRPr="005A070E" w:rsidRDefault="00216048" w:rsidP="00FE0D69">
      <w:pPr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Wdrażanie psychoedukacji związanej z zapobieganiem i przeciwdziałaniem depresji</w:t>
      </w:r>
    </w:p>
    <w:p w:rsidR="00F36703" w:rsidRPr="005A070E" w:rsidRDefault="00F36703" w:rsidP="00FE0D69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Zadania profilaktyczne programu to: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zapoznanie z normami zachowania obowiązującymi w szkole,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znajomość zasad ruchu drogowego – bezpieczeństwo w drodze do szkoły,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promowanie zdrowego stylu życia,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kształtowanie nawyków prozdrowotnych,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eliminowanie z życia szkolnego agresji i przemocy rówieśniczej,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uczenie sposobów wyrażania własnych emocji i radzenia sobie ze stresem</w:t>
      </w:r>
    </w:p>
    <w:p w:rsidR="00F36703" w:rsidRPr="005A070E" w:rsidRDefault="00F36703" w:rsidP="00FE0D69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EE3988" w:rsidRPr="005A070E" w:rsidRDefault="00EE3988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IV. STRUKTURA ODDZIAŁYWAŃ WYCHOWAWCZYCH</w:t>
      </w:r>
    </w:p>
    <w:p w:rsidR="00F36703" w:rsidRPr="005A070E" w:rsidRDefault="00F36703" w:rsidP="00FE0D69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Dyrektor szkoły: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stwarza warunki dla realizacji procesu wychowawczego w szkole,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współpracuje z zespołem wychowawców,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5A070E">
        <w:rPr>
          <w:rFonts w:ascii="Times New Roman" w:eastAsia="Calibri" w:hAnsi="Times New Roman" w:cs="Times New Roman"/>
          <w:sz w:val="24"/>
          <w:szCs w:val="24"/>
        </w:rPr>
        <w:t>, pedagogiem, psychologiem szkolnym, oraz Samorządem Uczniowskim, wspomaga nauczycieli w realizacji zadań,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czuwa nad realizowaniem przez uczniów obowiązku szkolnego,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F36703" w:rsidRPr="005A070E" w:rsidRDefault="00F36703" w:rsidP="00FE0D69">
      <w:pPr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motywuje nauczycieli i specjalistów do opracowania modelu wsparcia i pomocy uczniom przeżywającym trudności psychiczne,</w:t>
      </w:r>
    </w:p>
    <w:p w:rsidR="00F36703" w:rsidRPr="005A070E" w:rsidRDefault="00F36703" w:rsidP="00FE0D69">
      <w:pPr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  <w:r w:rsidR="002E4149" w:rsidRPr="005A07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4149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czuwa nad wykorzystaniem lekcji wychowawczych do budowania systemu wsparcia psychicznego uczniów</w:t>
      </w:r>
      <w:r w:rsidR="002E4149" w:rsidRPr="005A07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czuwa nad intensyfikowaniem współpracy nauczycieli i wychowawców z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specjalnym,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czuwa nad wykonywaniem zadań  przez specjalistów szkoły –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 specjalny</w:t>
      </w:r>
      <w:r w:rsidRPr="005A070E">
        <w:rPr>
          <w:rFonts w:ascii="Times New Roman" w:eastAsia="Calibri" w:hAnsi="Times New Roman" w:cs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nadzoruje realizację Szkolnego Programu Wychowawczo-Profilaktycznego.</w:t>
      </w:r>
    </w:p>
    <w:p w:rsidR="00216048" w:rsidRPr="005A070E" w:rsidRDefault="00216048" w:rsidP="00FE0D69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Rada pedagogiczna:</w:t>
      </w:r>
    </w:p>
    <w:p w:rsidR="00F36703" w:rsidRPr="005A070E" w:rsidRDefault="00F36703" w:rsidP="00FE0D69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F36703" w:rsidRPr="005A070E" w:rsidRDefault="00F36703" w:rsidP="00FE0D69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</w:p>
    <w:p w:rsidR="00F36703" w:rsidRPr="005A070E" w:rsidRDefault="00F36703" w:rsidP="00FE0D69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dokonuje wyboru programów profilaktycznych wspierających uczniów psychicznie i uczących umiejętności radzenia sobie z wyzwaniami czasu epidemii oraz adaptacji do zmieniających się warunków nauki,</w:t>
      </w:r>
    </w:p>
    <w:p w:rsidR="00F36703" w:rsidRPr="005A070E" w:rsidRDefault="00F36703" w:rsidP="00FE0D69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opracowuje projekt programu wychowawczo-profilaktycznego i uchwala go w porozumieniu z Radą rodziców,</w:t>
      </w:r>
    </w:p>
    <w:p w:rsidR="00F36703" w:rsidRPr="005A070E" w:rsidRDefault="00F36703" w:rsidP="00FE0D69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 uzależnieniami od technologii cyfrowych,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realizacji Szkolnego Programu Wychowawczo-Profilaktycznego,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ewaluacji Szkolnego Programu Wychowawczo-Profilaktycznego.</w:t>
      </w:r>
    </w:p>
    <w:p w:rsidR="00216048" w:rsidRPr="005A070E" w:rsidRDefault="00216048" w:rsidP="00FE0D69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Nauczyciele: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współpracują z wychowawcami klas, innymi nauczycielami,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5A070E">
        <w:rPr>
          <w:rFonts w:ascii="Times New Roman" w:eastAsia="Calibri" w:hAnsi="Times New Roman" w:cs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reagują na przejawy depresji, agresji, niedostosowania społecznego i uzależnień uczniów,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 tym uzależnień od technologii cyfrowych,</w:t>
      </w:r>
    </w:p>
    <w:p w:rsidR="006648FD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przestrzegają obowiązujących w szkole procedur postępowania w sytuacjach</w:t>
      </w: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 xml:space="preserve">zagrożenia młodzieży demoralizacją i przestępczością, a także depresją i innymi </w:t>
      </w:r>
      <w:r w:rsidR="006648FD" w:rsidRPr="005A070E">
        <w:rPr>
          <w:rFonts w:ascii="Times New Roman" w:eastAsia="Calibri" w:hAnsi="Times New Roman" w:cs="Times New Roman"/>
          <w:bCs/>
          <w:sz w:val="24"/>
          <w:szCs w:val="24"/>
        </w:rPr>
        <w:t>zagrożeniami dla zdrowia psychicznego,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udzielają uczniom pomocy w przezwyciężaniu niepowodzeń szkolnych, </w:t>
      </w:r>
      <w:r w:rsidR="006648FD" w:rsidRPr="005A070E">
        <w:rPr>
          <w:rFonts w:ascii="Times New Roman" w:eastAsia="Calibri" w:hAnsi="Times New Roman" w:cs="Times New Roman"/>
          <w:sz w:val="24"/>
          <w:szCs w:val="24"/>
        </w:rPr>
        <w:t>trudnych sytuacji w życiu prywatnym oraz ogólnego wsparcia, gdy zachodzi ku temu potrzeba,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zapewniają atmosferę współpracy, zaufania, otwartości, wzajemnego wspomagania,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kształcą i wychowują dzieci w duchu patriotyzmu i demokracji,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:rsidR="00F36703" w:rsidRPr="005A070E" w:rsidRDefault="00F36703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wspierają zainteresowania, pasje i rozwój osobowy ucznia,</w:t>
      </w:r>
    </w:p>
    <w:p w:rsidR="00DE110E" w:rsidRPr="005A070E" w:rsidRDefault="00DE110E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1" w:name="_Hlk145602674"/>
      <w:r w:rsidRPr="005A070E">
        <w:rPr>
          <w:rFonts w:ascii="Times New Roman" w:eastAsia="Calibri" w:hAnsi="Times New Roman" w:cs="Times New Roman"/>
          <w:sz w:val="24"/>
          <w:szCs w:val="24"/>
        </w:rPr>
        <w:t>w trakcie dyżurowania monitorują sytuację w szkolnej toalecie i na boisku szkolnym podczas przerw i zajęć, w celu zminimalizowania nagannych zachowań.</w:t>
      </w:r>
    </w:p>
    <w:bookmarkEnd w:id="1"/>
    <w:p w:rsidR="00EE3988" w:rsidRPr="005A070E" w:rsidRDefault="00EE3988" w:rsidP="00FE0D69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Wychowawcy klas: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sz w:val="24"/>
          <w:szCs w:val="24"/>
        </w:rPr>
        <w:t xml:space="preserve">rozpoznają potrzeby uczniów w zakresie ochrony zdrowia psychicznego, w tym zagrożenia wynikające </w:t>
      </w:r>
      <w:r w:rsidRPr="005A070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np.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z sytuacji kryzysowej uczniów ukraińskich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rozpoznają indywidualne potrzeby rozwojowe uczniów,</w:t>
      </w: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5A070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nadużywaniem technologii cyfrowych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przygotowują sprawozdanie z realizacji planu pracy wychowawczej i wnioski do dalszej pracy,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oceniają zachowanie uczniów swojej klasy, zgodnie z obowiązującymi w szkole procedurami</w:t>
      </w:r>
      <w:r w:rsidR="006648FD" w:rsidRPr="005A07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współpracują z innymi nauczycielami uczącymi w klasie, rodzicami uczniów,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5A070E">
        <w:rPr>
          <w:rFonts w:ascii="Times New Roman" w:eastAsia="Calibri" w:hAnsi="Times New Roman" w:cs="Times New Roman"/>
          <w:sz w:val="24"/>
          <w:szCs w:val="24"/>
        </w:rPr>
        <w:t>, pedagogiem szkolnym oraz specjalistami pracującymi z uczniami o specjalnych potrzebach,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wspierają uczniów potrzebujących pomocy, znajdujących się w trudnej sytuacji,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rozpoznają oczekiwania swoich uczniów i ich rodziców,</w:t>
      </w:r>
    </w:p>
    <w:p w:rsidR="00F36703" w:rsidRPr="005A070E" w:rsidRDefault="00F36703" w:rsidP="00FE0D69">
      <w:pPr>
        <w:numPr>
          <w:ilvl w:val="0"/>
          <w:numId w:val="2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podejmują działania profilaktyczne w celu przeciwdziałania niewłaściwym zachowaniom podopiecznych,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podejmują działania w zakresie poszerzania własnych kompetencji wychowawczych</w:t>
      </w:r>
      <w:r w:rsidR="00DE110E" w:rsidRPr="005A07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E110E" w:rsidRPr="005A070E" w:rsidRDefault="00DE110E" w:rsidP="00FE0D69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 trakcie dyżurowania monitorują sytuację w szkolnej toalecie i na boisku szkolnym podczas przerw i zajęć, w celu zminimalizowania nagannych zachowań.</w:t>
      </w:r>
    </w:p>
    <w:p w:rsidR="00216048" w:rsidRPr="005A070E" w:rsidRDefault="00216048" w:rsidP="00FE0D69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Zespół wychowawców: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opracowuje projekty procedur postępowania w sytuacjach</w:t>
      </w: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propozycje modyfikacji </w:t>
      </w:r>
      <w:r w:rsidRPr="005A070E">
        <w:rPr>
          <w:rFonts w:ascii="Times New Roman" w:eastAsia="Calibri" w:hAnsi="Times New Roman" w:cs="Times New Roman"/>
          <w:bCs/>
          <w:sz w:val="24"/>
          <w:szCs w:val="24"/>
        </w:rPr>
        <w:t>zasady usprawiedliwiania nieobecności, udzielania kar, nagradzania, wystawiania ocen zachowania i innych,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5A070E" w:rsidRDefault="00F36703" w:rsidP="00FE0D69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A07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inne, wynikające ze specyfiki potrzeb szkoły.</w:t>
      </w:r>
    </w:p>
    <w:p w:rsidR="00216048" w:rsidRPr="005A070E" w:rsidRDefault="00216048" w:rsidP="00FE0D69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Pedagog specjalny, m.in.:</w:t>
      </w:r>
    </w:p>
    <w:p w:rsidR="00F36703" w:rsidRPr="005A070E" w:rsidRDefault="00F36703" w:rsidP="00FE0D69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:rsidR="00F36703" w:rsidRPr="005A070E" w:rsidRDefault="00F36703" w:rsidP="00FE0D69">
      <w:pPr>
        <w:numPr>
          <w:ilvl w:val="0"/>
          <w:numId w:val="23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:rsidR="00F36703" w:rsidRPr="005A070E" w:rsidRDefault="00F36703" w:rsidP="00FE0D69">
      <w:pPr>
        <w:numPr>
          <w:ilvl w:val="0"/>
          <w:numId w:val="23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:rsidR="00F36703" w:rsidRPr="005A070E" w:rsidRDefault="00F36703" w:rsidP="00FE0D69">
      <w:pPr>
        <w:numPr>
          <w:ilvl w:val="0"/>
          <w:numId w:val="23"/>
        </w:numPr>
        <w:shd w:val="clear" w:color="auto" w:fill="FFFFFF"/>
        <w:suppressAutoHyphens/>
        <w:autoSpaceDN w:val="0"/>
        <w:spacing w:after="0" w:line="360" w:lineRule="auto"/>
        <w:ind w:left="184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rozwiązywaniu problemów dydaktycznych i wychowawczych uczniów,</w:t>
      </w:r>
    </w:p>
    <w:p w:rsidR="00F36703" w:rsidRPr="005A070E" w:rsidRDefault="00F36703" w:rsidP="00FE0D69">
      <w:pPr>
        <w:numPr>
          <w:ilvl w:val="0"/>
          <w:numId w:val="24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udziela pomocy psychologiczno-pedagogicznej w bezpośredniej pracy z uczniami,</w:t>
      </w:r>
    </w:p>
    <w:p w:rsidR="00F36703" w:rsidRPr="005A070E" w:rsidRDefault="00F36703" w:rsidP="00FE0D69">
      <w:pPr>
        <w:numPr>
          <w:ilvl w:val="0"/>
          <w:numId w:val="24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F36703" w:rsidRPr="005A070E" w:rsidRDefault="00F36703" w:rsidP="00FE0D69">
      <w:pPr>
        <w:numPr>
          <w:ilvl w:val="0"/>
          <w:numId w:val="24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zadań.</w:t>
      </w:r>
    </w:p>
    <w:p w:rsidR="00F36703" w:rsidRPr="005A070E" w:rsidRDefault="00F36703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00FFFF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Pedagog szkolny/psycholog: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diagnozuje środowisko wychowawcze, w tym stan kondycji psychicznej uczniów,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zapewnia uczniom pomoc psychologiczną w odpowiednich formach,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zabiega o różne formy pomocy wychowawczej i materialnej dla uczniów,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F36703" w:rsidRPr="005A070E" w:rsidRDefault="00F36703" w:rsidP="00FE0D69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</w:p>
    <w:p w:rsidR="00F36703" w:rsidRPr="005A070E" w:rsidRDefault="00F36703" w:rsidP="00FE0D69">
      <w:pPr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216048" w:rsidRPr="005A070E" w:rsidRDefault="00216048" w:rsidP="00FE0D69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Rodzice: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współtworzą Szkolny Program Wychowawczo-Profilaktyczny</w:t>
      </w:r>
      <w:r w:rsidRPr="005A070E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uczestniczą w diagnozowaniu pracy wychowawczej szkoły,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uczestniczą w wywiadówkach organizowanych przez szkołę,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zasięgają informacji na temat swoich dzieci w szkole,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współpracują z wychowawcą klasy i innymi nauczycielami uczącymi w klasie,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dbają o właściwą formę spędzania czasu wolnego przez uczniów,</w:t>
      </w:r>
    </w:p>
    <w:p w:rsidR="00F36703" w:rsidRPr="005A070E" w:rsidRDefault="00F36703" w:rsidP="00FE0D69">
      <w:pPr>
        <w:numPr>
          <w:ilvl w:val="0"/>
          <w:numId w:val="2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Rada Rodziców ‒ uchwala w porozumieniu z Radą Pedagogiczną Szkolny Program Wychowawczo-Profilaktyczny.</w:t>
      </w:r>
    </w:p>
    <w:p w:rsidR="00216048" w:rsidRPr="005A070E" w:rsidRDefault="00216048" w:rsidP="00FE0D69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5A070E" w:rsidRDefault="00F36703" w:rsidP="00FE0D69">
      <w:pPr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 xml:space="preserve">Samorząd </w:t>
      </w:r>
      <w:r w:rsidR="00AF5EA8" w:rsidRPr="005A070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5A070E">
        <w:rPr>
          <w:rFonts w:ascii="Times New Roman" w:eastAsia="Calibri" w:hAnsi="Times New Roman" w:cs="Times New Roman"/>
          <w:b/>
          <w:sz w:val="24"/>
          <w:szCs w:val="24"/>
        </w:rPr>
        <w:t>czniowski</w:t>
      </w:r>
      <w:r w:rsidRPr="005A070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diagnozowaniu sytuacji wychowawczej szkoły,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współpracuje z Zespołem Wychowawców i Radą Pedagogiczną, 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prowadzi akcje pomocy dla potrzebujących kolegów, 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reprezentuje postawy i potrzeby środowiska uczniowskiego,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propaguje ideę samorządności oraz wychowania w demokracji,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dba o dobre imię i honor szkoły oraz wzbogaca jej tradycję,</w:t>
      </w:r>
    </w:p>
    <w:p w:rsidR="00F36703" w:rsidRPr="005A070E" w:rsidRDefault="00F36703" w:rsidP="00FE0D69">
      <w:pPr>
        <w:numPr>
          <w:ilvl w:val="0"/>
          <w:numId w:val="2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może podejmować działania z zakresu wolontariatu.</w:t>
      </w:r>
    </w:p>
    <w:p w:rsidR="00F36703" w:rsidRPr="005A070E" w:rsidRDefault="00F36703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E6D" w:rsidRPr="005A070E" w:rsidRDefault="00EE3988" w:rsidP="00FE0D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E6D" w:rsidRPr="005A070E">
        <w:rPr>
          <w:rFonts w:ascii="Times New Roman" w:eastAsia="Calibri" w:hAnsi="Times New Roman" w:cs="Times New Roman"/>
          <w:b/>
          <w:sz w:val="24"/>
          <w:szCs w:val="24"/>
        </w:rPr>
        <w:t>Środowisko lokalne: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Poradnia Psychologiczno-Pedagogiczna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Sąd Rejonowy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>Komenda Powiatowa Policj</w:t>
      </w:r>
      <w:r w:rsidR="00BE5768" w:rsidRPr="005A070E">
        <w:rPr>
          <w:rFonts w:ascii="Times New Roman" w:eastAsia="Calibri" w:hAnsi="Times New Roman" w:cs="Times New Roman"/>
          <w:sz w:val="24"/>
          <w:szCs w:val="24"/>
        </w:rPr>
        <w:t>i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Komenda Powiatowa Państwowej Straży Pożarnej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Miejski Ośrodek Pomocy Społecznej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Miejska Biblioteka Publiczna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Urząd Miasta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Ośrodek Interwencji Kryzysowej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Powiatowa Stacja </w:t>
      </w:r>
      <w:proofErr w:type="spellStart"/>
      <w:r w:rsidRPr="005A070E">
        <w:rPr>
          <w:rFonts w:ascii="Times New Roman" w:eastAsia="Calibri" w:hAnsi="Times New Roman" w:cs="Times New Roman"/>
          <w:sz w:val="24"/>
          <w:szCs w:val="24"/>
        </w:rPr>
        <w:t>Sanitarno</w:t>
      </w:r>
      <w:proofErr w:type="spellEnd"/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 - Epidemiologiczna</w:t>
      </w:r>
    </w:p>
    <w:p w:rsidR="009C6E6D" w:rsidRPr="005A070E" w:rsidRDefault="009C6E6D" w:rsidP="00FE0D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Inne instytucje współpracujące ze szkołą przy realizacji programu (poradnie specjalistyczne, stowarzyszenia i instytucje wspierające działania ekologiczne i promujące zdrowy styl życia).</w:t>
      </w:r>
    </w:p>
    <w:p w:rsidR="009C6E6D" w:rsidRPr="005A070E" w:rsidRDefault="009C6E6D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0F6" w:rsidRPr="005A070E" w:rsidRDefault="008E40F6" w:rsidP="00FE0D69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E6D" w:rsidRPr="005A070E" w:rsidRDefault="009C6E6D" w:rsidP="00FE0D69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Treści wychowawczo-profilaktyczne do realizacji w oddziałach przedszkolnych</w:t>
      </w:r>
    </w:p>
    <w:p w:rsidR="00C4288E" w:rsidRPr="005A070E" w:rsidRDefault="00C4288E" w:rsidP="00FE0D69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4627"/>
        <w:gridCol w:w="6764"/>
      </w:tblGrid>
      <w:tr w:rsidR="009C6E6D" w:rsidRPr="005A070E" w:rsidTr="000C1A01">
        <w:tc>
          <w:tcPr>
            <w:tcW w:w="92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654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Normy postępowania</w:t>
            </w: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Zadania szczegółowe/kryteria sukcesu</w:t>
            </w:r>
          </w:p>
        </w:tc>
      </w:tr>
      <w:tr w:rsidR="009C6E6D" w:rsidRPr="005A070E" w:rsidTr="000C1A01">
        <w:tc>
          <w:tcPr>
            <w:tcW w:w="92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DROWIE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edukacja zdrowotna</w:t>
            </w:r>
          </w:p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fizyczna)</w:t>
            </w:r>
          </w:p>
        </w:tc>
        <w:tc>
          <w:tcPr>
            <w:tcW w:w="1654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krzycz, mów umiarkowanym głosem,</w:t>
            </w:r>
            <w:r w:rsidR="008E40F6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hałasu,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korzystaj z pobytu na świeżym powietrzu, hartuj swój organizm,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ubieraj się odpowiednio do temperatury,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zjadaj przygotowane dla ciebie posiłki,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jedz owoce i warzywa,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myciu rąk przed jedzeniem, po wyjściu z toalety, po zabawie na podwórku,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korzystaniu z zabiegów</w:t>
            </w:r>
            <w:r w:rsidR="008E40F6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higienicznych,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zasłaniaj nos i usta przy kichaniu i kasłaniu,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obawiaj się wizyty u lekarza,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o tym, czego się boisz, co cię boli,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wielogodzinnego oglądania telewizji i spędzania czasu przy komputerze, laptopie, telefonie komórkowym, innych urządzeniach</w:t>
            </w:r>
          </w:p>
          <w:p w:rsidR="00D962E1" w:rsidRPr="005A070E" w:rsidRDefault="00D962E1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czynne uczestnictwo dzieci w zabawach organizowanych przez nauczycielkę (zabawy ruchowe, zestawy ćwiczeń gimnastycznych, spacery, wycieczki, pobyt na świeżym powietrzu),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umiejętności dokonywania wyboru odpowiedniego ubrania stosownie do pogody,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kształtowanie nawyku zdrowego jedzenia,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mobilizowanie dzieci do stosowania zabiegów higienicznych oraz mycia rąk w określonych sytuacjach,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potrzeby wizyt kontrolnych u lekarza oraz stałego kontrolowania i leczenia zębów,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uświadamianie dzieciom konieczności spożywania owoców i warzyw jako źródła witamin.</w:t>
            </w:r>
          </w:p>
          <w:p w:rsidR="00CD7539" w:rsidRPr="005A070E" w:rsidRDefault="00CD7539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 zajęć w przedszkolu ,,Trening małej rączki” </w:t>
            </w:r>
          </w:p>
          <w:p w:rsidR="00CD7539" w:rsidRPr="005A070E" w:rsidRDefault="00CD7539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Paulla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Dennisona </w:t>
            </w:r>
          </w:p>
          <w:p w:rsidR="00CD7539" w:rsidRPr="005A070E" w:rsidRDefault="00CD7539" w:rsidP="00FE0D6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taneczne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Felska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Wasiłowska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C6E6D" w:rsidRPr="005A070E" w:rsidTr="000C1A01">
        <w:tc>
          <w:tcPr>
            <w:tcW w:w="92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ELACJE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kształtowanie postaw społecznych</w:t>
            </w:r>
          </w:p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społeczna)</w:t>
            </w:r>
          </w:p>
        </w:tc>
        <w:tc>
          <w:tcPr>
            <w:tcW w:w="1654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baw się z kolegami,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szanuj cudzą własność,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 się z innymi tym, co masz,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bądź zawzięty w kontaktach z innymi,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wyrządzaj krzywdy innym,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 rób drugiemu, co tobie niemiłe (nie wyśmiewaj się, nie przedrzeźniaj, nie przezywaj)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międzynarodowego projektu ,,Magiczna moc bajek”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ekologicznego ,,Bezpieczny przedszkolak”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,,Uczymy dzieci programować”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Sensoryka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smyka” – innowacja pedagogiczna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„W świecie emocji”</w:t>
            </w:r>
          </w:p>
          <w:p w:rsidR="009C6E6D" w:rsidRPr="005A070E" w:rsidRDefault="009073F9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„Angielski jest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fun-tastyczny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– ogólnopolski projekt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edukacyjny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magaj</w:t>
            </w:r>
            <w:proofErr w:type="spellEnd"/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tym, którzy tej pomocy potrzebują</w:t>
            </w: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określenie zasad dotyczących właściwego zachowania w przedszkolu, konsekwentne ich przestrzeganie</w:t>
            </w:r>
          </w:p>
          <w:p w:rsidR="009C6E6D" w:rsidRPr="005A070E" w:rsidRDefault="00EF44FE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spólne ustalenie zasad i reguł postępowania, zgodnej i bezpiecznej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abawy,</w:t>
            </w:r>
          </w:p>
          <w:p w:rsidR="009C6E6D" w:rsidRPr="005A070E" w:rsidRDefault="00EF44FE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nteresowanie się wytworami kolegów, dostrzeganie wysiłku włożonego w ich powstanie, poszanowanie własności i wytworów pracy kolegów,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rozumienie, że inni mają takie same potrzeby jak ja: uczestnictwa w zabawach, korzystania z zabawek,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właściwego zachowania podczas rozwiązywania zaistniałego</w:t>
            </w:r>
            <w:r w:rsidR="00EF44FE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konfliktu,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zwrotów grzecznościowych, korzystanie z pomocy i doradztwa osób dorosłych, zrozumienie tego, co przeżywają inni,</w:t>
            </w:r>
          </w:p>
          <w:p w:rsidR="009C6E6D" w:rsidRPr="005A070E" w:rsidRDefault="00EF44FE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łuchanie kolegów pełniących dyżur w grupie, podporządkowywanie się ich poleceniom i uwagom,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wyrabiane nawyku uprzejmego witania się z kolegami spotkanymi w szatni lub na podwórku (mówienie dzień dobry, skinienie ręką itp.),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dostrzeganie i przeciwstawianie się przejawom samolubstwa, okrucieństwa, przezywania, dokuczania (rozumienie przeżyć z tym związanych),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sprawianie radości innym dzieciom przez składanie życzeń imieninowych,</w:t>
            </w:r>
            <w:r w:rsidR="0064183F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urodzinowych, </w:t>
            </w:r>
          </w:p>
          <w:p w:rsidR="00C50D32" w:rsidRPr="005A070E" w:rsidRDefault="00C50D32" w:rsidP="00FE0D6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Paulla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Dennisona </w:t>
            </w:r>
          </w:p>
          <w:p w:rsidR="00C50D32" w:rsidRPr="005A070E" w:rsidRDefault="00C50D32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6E6D" w:rsidRPr="005A070E" w:rsidTr="000C1A01">
        <w:tc>
          <w:tcPr>
            <w:tcW w:w="92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ULTURA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wartości, normy, wzory zachowań</w:t>
            </w:r>
          </w:p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(sfera aksjologiczna)</w:t>
            </w:r>
          </w:p>
        </w:tc>
        <w:tc>
          <w:tcPr>
            <w:tcW w:w="1654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używaj form grzecznościowych: proszę, dziękuję, przepraszam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 mów z pełnymi ustami,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okazuj szacunek dorosłym, starszym osobom,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kulturalnym zachowaniu w trakcie powitań i pożegnań (dzień dobry, do widzenia),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miły dla innych osób (kolegów i dorosłych),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dbaj o porządek wokół siebie (nie śmieć, sprzątaj po zabawie),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słuchaj, kiedy inni mówią, mów, kiedy inni słuchają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krzyku, kłótliwości,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przestrzegaj zawartych umów, reguł,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oceniaj zachowanie, a nie osoby,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wyrażaj swoje emocje w sposób kontrolowany,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korzystaj z pomocy dorosłych w trudnych sytuacjach,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 się z sukcesów, przyjmuj z godnością porażki,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wystrzegaj się kłamstwa,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odróżniaj dobro od zła,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o swoich uczuciach (odczuciach)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kultywuj tradycje swojej rodziny,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rozmawiaj z rodzicami o ich pracy,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uroczystościach rodzinnych,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dumny z kraju, w którym mieszkasz,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symbole narodowe,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interesuj się swoim miastem, poznaj jego zabytki,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szanuj język ojczysty i tradycje narodowe,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piękno swojego kraju, regionu, miasta</w:t>
            </w:r>
          </w:p>
          <w:p w:rsidR="00D962E1" w:rsidRPr="005A070E" w:rsidRDefault="00D962E1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</w:t>
            </w:r>
            <w:r w:rsidR="003C19D7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ogólnopolskiego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ekologicznego ,,</w:t>
            </w:r>
            <w:r w:rsidR="003C19D7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Gramy w zielone”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międzynarodowego projektu ,,</w:t>
            </w:r>
            <w:r w:rsidR="008E40F6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Magiczna m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 bajek”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logopedycznego ,,Mówię poprawnie”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ekologicznego ,,Bezpieczny przedszkolak”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realizacja projektu ogólnopolskiego ,,Uczymy dzieci programować”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64183F" w:rsidRPr="005A070E" w:rsidRDefault="008E40F6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Sensoryka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smyka” – innowacja pedagogiczna</w:t>
            </w:r>
          </w:p>
          <w:p w:rsidR="008E40F6" w:rsidRPr="005A070E" w:rsidRDefault="008E40F6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</w:t>
            </w:r>
            <w:r w:rsidR="00EF44FE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 świecie emocji”</w:t>
            </w:r>
          </w:p>
          <w:p w:rsidR="00EF44FE" w:rsidRPr="005A070E" w:rsidRDefault="00EF44FE" w:rsidP="00FE0D6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„Angielski jest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fun-tastyczny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– ogólnopolski projekt edukacyjny</w:t>
            </w: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uważne słuchanie, nieprzerywanie wypowiedzi innych,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samodzielne podejmowanie prostych obowiązków w domu i w przedszkolu,</w:t>
            </w:r>
          </w:p>
          <w:p w:rsidR="009C6E6D" w:rsidRPr="005A070E" w:rsidRDefault="00EF44FE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przątanie swoich zabawek, układanie książek,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spokojne i ciche zachowanie, gdy inni odpoczywają,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zwrotów grzecznościowych w określonych sytuacjach (dzień dobry, do widzenia, proszę, dziękuję, przepraszam),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dzieciom wzorców właściwego zachowania się (np. postacie z literatury),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utrwalenie nawyków kulturalnego zachowania się w miejscach publicznych (w sklepie, autobusie, kinie),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poszanowanie własności i wytworów pracy kolegów,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miłych słów oraz dziękowania innym za te słowa,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kulturalne zachowanie się przy stole, podczas spożywania posiłków,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prawidłowe posługiwanie się sztućcami,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przyzwyczajanie dzieci do przestrzegania zasad dotyczących utrzymywania porządku i szanowania zieleni w najbliższym otoczeniu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wskazywanie tego, co dobre, i co złe,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rozpoznawanie i nazywanie uczuć i emocji własnych oraz cudzych,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wyrażania swoich oczekiwań w sposób zrozumiały dla innych,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zapoznawanie z bezpiecznymi sposobami rozładowywania emocji bez wyrządzania krzywdy innym </w:t>
            </w:r>
          </w:p>
          <w:p w:rsidR="009C6E6D" w:rsidRPr="005A070E" w:rsidRDefault="00EF44FE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ozróżnianie prawdy, fałszu, fantazji, kłamstwa w utworach literackich i w sytuacjach codziennych,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oceny i ocenianie postępowania bohaterów bajek i opowiadań,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układanie zakończeń historyjek obrazkowych, przewidywanie skutków złego postępowania, wyciąganie wniosków rozumienie konsekwencji kłamstwa dla siebie i innych,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oceny postępowania własnego i kolegów w konkretnych</w:t>
            </w:r>
            <w:r w:rsidR="00EF44FE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sytuacjach,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prowadzenie rozmów, wyjaśnień, wymiany zdań i przedstawienie argumentów dotyczących własnych ocen i odczuć,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liczenie się z odczuciami drugiej osoby,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o rzeczach miłych, wyrażanie dezaprobaty dla zachowań negatywnych,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podejmowanie prób rozwiązywania konfliktów na drodze negocjacji, porozumienia, kompromisu,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eliminowanie zachowań agresywnych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ciekawości do interesowania się historią i tradycjami swojej rodziny,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więzi rodzinnych poprzez udział rodziców i dziadków w uroczystościach organizowanych w przedszkolu, festynach,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rozmów i zajęć dotyczących poznawania pracy zawodowej rodziców i dziadków,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uświadamianie dzieciom ich przynależności narodowej – jesteśmy Polakami, mówimy po polsku, rozumiemy znaczenie słowa ojczyzna,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zapoznawanie dzieci z barwami narodowymi, godłem i hymnem Polski, pomaganie w orientowaniu się na mapie Polski,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uroczystościach o charakterze patriotycznym,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sumienność i uczciwość w realizacji codziennych zadań i obowiązków</w:t>
            </w:r>
          </w:p>
        </w:tc>
      </w:tr>
      <w:tr w:rsidR="009C6E6D" w:rsidRPr="005A070E" w:rsidTr="000C1A01">
        <w:tc>
          <w:tcPr>
            <w:tcW w:w="92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EZPIECZEŃSTWO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819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profilaktyka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zachowań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ryzykownych (problemowych)-</w:t>
            </w:r>
          </w:p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psychiczna)</w:t>
            </w:r>
          </w:p>
        </w:tc>
        <w:tc>
          <w:tcPr>
            <w:tcW w:w="1654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reaguj na sygnał nauczyciela,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oddalaj się od grupy z miejsca zabaw,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zachowaj ostrożność w kontaktach z nieznanymi ci osobami,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próbuj nieznanych ci produktów i potraw nieznanego pochodzenia,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informuj dorosłych o swoich dolegliwościach (skaleczenie, złe samopoczucie),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swój adres zamieszkania,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niebezpiecznych zabaw i zachowań,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zachowaj ostrożność w kontaktach z obcymi,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zbliżaj się do nieznanych zwierząt, zachowaj ostrożność w kontakcie z nimi,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przestrzegaj zasad ruchu drogowego dla pieszych,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szukaj pomocy u osób dorosłych w sytuacji zagrożenia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„nie”, kiedy z czymś się nie zgadzasz,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asertywny,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wybieraj inne aktywności (klocki, rysowanie itp.) zamiast komputera, tabletu, telefonu, telewizora,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 się, jakie zagrożenia płyną z nadmiernego kor</w:t>
            </w:r>
            <w:r w:rsidR="003266DE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zystania z urządzeń medialnych,</w:t>
            </w:r>
          </w:p>
          <w:p w:rsidR="003266DE" w:rsidRPr="005A070E" w:rsidRDefault="003266DE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programów edukacyjnych 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 ekologicznego ,,Gramy w zielone”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międzynarodowego projektu ,,Magiczna moc bajek”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ekologicznego ,,Bezpieczny przedszkolak”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,,Uczymy dzieci programować”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9073F9" w:rsidRPr="005A070E" w:rsidRDefault="009073F9" w:rsidP="00FE0D69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„W świecie emocji”</w:t>
            </w: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spotkania z policjantem: „Bezpieczny przedszkolak na drodze”,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zasad warunkujących bezpieczeństwo podczas pobytu w przedszkolu (sala, teren) oraz na wycieczkach,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przestrzeganie zakazu spożywania produktów nieznanego pochodzenia (owoce, rośliny, grzyby, nieprzyjmowanie słodyczy od nieznajomych),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sposobu postępowania w razie złego samopoczucia, skaleczenia, określonej dolegliwości, 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zapamiętanie własnego imienia i nazwiska oraz adresu zamieszkania,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możliwości radzenia sobie w sytuacjach zagrażających własnemu</w:t>
            </w:r>
            <w:r w:rsidR="00F00392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bezpieczeństwu,</w:t>
            </w:r>
          </w:p>
          <w:p w:rsidR="009C6E6D" w:rsidRPr="005A070E" w:rsidRDefault="00F00392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C6E6D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ozwijanie postaw asertywności wśród dzieci oraz umiejętności szukania pomocy w trudnych sytuacjach,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domowej sytuacji wychowanków oraz diagnozowanie jej pod kątem potencjalnych zagrożeń dla zdrowia fizycznego i psychicznego dzieci,</w:t>
            </w:r>
          </w:p>
          <w:p w:rsidR="009C6E6D" w:rsidRPr="005A070E" w:rsidRDefault="009C6E6D" w:rsidP="00FE0D69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działań profilaktycznych zmierzających do przeciwdziałania uzależnieniu od komputera, gier, telewizji, telefonu komórkowego,</w:t>
            </w:r>
          </w:p>
          <w:p w:rsidR="009C6E6D" w:rsidRPr="005A070E" w:rsidRDefault="009C6E6D" w:rsidP="00FE0D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8CE" w:rsidRPr="005A070E" w:rsidRDefault="003C19D7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5A070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C6E6D" w:rsidRPr="005A070E" w:rsidRDefault="00403C6B" w:rsidP="00FE0D69">
      <w:pPr>
        <w:spacing w:after="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9C6E6D" w:rsidRPr="005A070E">
        <w:rPr>
          <w:rFonts w:ascii="Times New Roman" w:eastAsia="Calibri" w:hAnsi="Times New Roman" w:cs="Times New Roman"/>
          <w:b/>
          <w:sz w:val="28"/>
          <w:szCs w:val="28"/>
        </w:rPr>
        <w:t>reści wychowawczo-profilaktyczne do realizacji w klasach I-III</w:t>
      </w:r>
    </w:p>
    <w:p w:rsidR="009C6E6D" w:rsidRPr="005A070E" w:rsidRDefault="009C6E6D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4732" w:type="dxa"/>
        <w:tblInd w:w="5" w:type="dxa"/>
        <w:tblLook w:val="04A0" w:firstRow="1" w:lastRow="0" w:firstColumn="1" w:lastColumn="0" w:noHBand="0" w:noVBand="1"/>
      </w:tblPr>
      <w:tblGrid>
        <w:gridCol w:w="2132"/>
        <w:gridCol w:w="5796"/>
        <w:gridCol w:w="6804"/>
      </w:tblGrid>
      <w:tr w:rsidR="00BB7ED6" w:rsidRPr="005A070E" w:rsidTr="0064183F">
        <w:tc>
          <w:tcPr>
            <w:tcW w:w="2132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bszar</w:t>
            </w:r>
          </w:p>
        </w:tc>
        <w:tc>
          <w:tcPr>
            <w:tcW w:w="5796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adania</w:t>
            </w:r>
          </w:p>
        </w:tc>
        <w:tc>
          <w:tcPr>
            <w:tcW w:w="6804" w:type="dxa"/>
          </w:tcPr>
          <w:p w:rsidR="00BB7ED6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Cele i realizacja</w:t>
            </w:r>
          </w:p>
        </w:tc>
      </w:tr>
      <w:tr w:rsidR="00BB7ED6" w:rsidRPr="005A070E" w:rsidTr="0064183F">
        <w:tc>
          <w:tcPr>
            <w:tcW w:w="2132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DROWIE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edukacja zdrowotna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fizyczna)</w:t>
            </w:r>
          </w:p>
        </w:tc>
        <w:tc>
          <w:tcPr>
            <w:tcW w:w="5796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zapoznanie z podstawowymi zasadami dbałości o zdrowie własne i innych, kształtowanie umiejętności kreowania środowiska sprzyjającego zdrowemu stylowi życia;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zapoznanie z zasadami zdrowego, racjonalnego odżywiania się, higieny osobistej i aktywności fizycznej;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podejmowania działań mających na celu zdrowy styl życia w aspekcie fizycznym i psychicznym;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postawy odpowiedzialności za własne zdrowie;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podejmowania działań na rzecz ochrony przyrody w swoim środowisku;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analizy zjawisk przyrodniczych, rozumowania przyczynowo-skutkowego;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uświadomienie wpływu przyrody nieożywionej na życie ludzi, zwierząt i roślin;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wytrwałości w działaniu i dążeniu do celu, umiejętności adekwatnego</w:t>
            </w:r>
            <w:r w:rsidR="00900BE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zachowania się w sytuacjach zwycięstwa lub porażki.</w:t>
            </w:r>
          </w:p>
        </w:tc>
        <w:tc>
          <w:tcPr>
            <w:tcW w:w="6804" w:type="dxa"/>
          </w:tcPr>
          <w:p w:rsidR="0064183F" w:rsidRPr="005A070E" w:rsidRDefault="0064183F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czynne uczestnictwo dzieci w zabawach organizowanych przez nauczycielkę (zabawy ruchowe, zestawy ćwiczeń gimnastycznych, spacery, wycieczki, pobyt na świeżym powietrzu),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ćwiczenie umiejętności dokonywania wyboru odpowiedniego ubrania stosownie do pogody,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nawyku zdrowego jedzenia,</w:t>
            </w:r>
          </w:p>
          <w:p w:rsidR="0064183F" w:rsidRPr="005A070E" w:rsidRDefault="00F00392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4183F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ystematyczne mobilizowanie dzieci do stosowania zabiegów higienicznych oraz mycia rąk w określonych sytuacjach,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potrzeby wizyt kontrolnych u lekarza oraz stałego kontrolowania i leczenia zębów,</w:t>
            </w:r>
          </w:p>
          <w:p w:rsidR="00BB7ED6" w:rsidRPr="005A070E" w:rsidRDefault="00F00392" w:rsidP="00FE0D69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64183F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świadamianie dzieciom konieczności spożywania owoców i warzyw jako źródła witamin.</w:t>
            </w:r>
          </w:p>
        </w:tc>
      </w:tr>
      <w:tr w:rsidR="00BB7ED6" w:rsidRPr="005A070E" w:rsidTr="0064183F">
        <w:tc>
          <w:tcPr>
            <w:tcW w:w="2132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Relacje - kształtowanie postaw społecznych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społeczna)</w:t>
            </w:r>
          </w:p>
        </w:tc>
        <w:tc>
          <w:tcPr>
            <w:tcW w:w="5796" w:type="dxa"/>
          </w:tcPr>
          <w:p w:rsidR="00F00392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podstawowych umiejętności komunikacyjnych;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formułowania prostych wniosków na podstawie obserwacji i własnych doświadczeń;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przestrzegania obowiązujących reguł;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nawiązywania i podtrzymywania relacji</w:t>
            </w:r>
            <w:r w:rsidR="00900BE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 rówieśnikami, rozpoznawania ich potrzeb, zgodnej współpracy z innymi, z zachowaniem obowiązujących norm i reguł kultury osobistej;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sprawiedliwego i uczciwego oceniania zachowania własnego i innych ludzi;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zapoznanie z podstawowymi prawami i obowiązkami wynikającymi z roli ucznia oraz członka szkolnej społeczności, rodziny i kraju;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empatii, umiejętności podejmowania działań mających na celu pomoc słabszym i potrzebującym, umiejętności rozwiązywania konfliktów</w:t>
            </w:r>
            <w:r w:rsidR="00F00392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 sporów.</w:t>
            </w:r>
          </w:p>
          <w:p w:rsidR="00AC5539" w:rsidRPr="005A070E" w:rsidRDefault="00AC5539" w:rsidP="00FE0D69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Realizacja innowacji ,,Emocje pierwszaków” we wszystkich klasach I </w:t>
            </w:r>
          </w:p>
        </w:tc>
        <w:tc>
          <w:tcPr>
            <w:tcW w:w="6804" w:type="dxa"/>
          </w:tcPr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określenie zasad dotyczących właściwego zachowania w przedszkolu, konsekwentne ich przestrzeganie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ustalenie zasad i reguł postępowania, zgodnej i bezpiecznej zabawy,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interesowanie się wytworami kolegów, dostrzeganie wysiłku włożonego w ich powstanie, poszanowanie własności i wytworów pracy kolegów,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rozumienie, że inni mają takie same potrzeby jak ja: uczestnictwa w zabawach, pracach, wspólnej nauce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właściwego zachowania podczas rozwiązywania zaistniałego konfliktu,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zwrotów grzecznościowych, korzystanie z pomocy i doradztwa osób dorosłych, zrozumienie tego, co przeżywają inni,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słuchanie kolegów pełniących dyżur w klasie, podporządkowywanie się ich poleceniom i uwagom,</w:t>
            </w:r>
          </w:p>
          <w:p w:rsidR="0064183F" w:rsidRPr="005A070E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wyrabiane nawyku uprzejmego witania się z kolegami spotkanymi w szatni lub na podwórku (mówienie dzień dobry, skinienie ręką itp.),</w:t>
            </w:r>
          </w:p>
          <w:p w:rsidR="00BB7ED6" w:rsidRDefault="0064183F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dostrzeganie i przeciwstawianie się przejawom samolubstwa, okrucieństwa, przezywania, dokuczania (rozumienie przeżyć z </w:t>
            </w: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tym związanych),sprawianie radości innym dzieciom przez składanie życzeń imieninowych, urodzinowych,</w:t>
            </w:r>
          </w:p>
          <w:p w:rsidR="00376B94" w:rsidRPr="00376B94" w:rsidRDefault="00376B94" w:rsidP="00376B94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Paulla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Dennisona </w:t>
            </w:r>
          </w:p>
        </w:tc>
      </w:tr>
      <w:tr w:rsidR="00BB7ED6" w:rsidRPr="005A070E" w:rsidTr="0064183F">
        <w:tc>
          <w:tcPr>
            <w:tcW w:w="2132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Kultura - wartości, normy, wzory zachowań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aksjologiczna)</w:t>
            </w:r>
          </w:p>
        </w:tc>
        <w:tc>
          <w:tcPr>
            <w:tcW w:w="5796" w:type="dxa"/>
          </w:tcPr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właściwego komunikowania się w różnych sytuacjach społecznych, dbałość o język i kulturę wypowiadania się;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analizy prostych sytuacji wychowawczych, odróżniania dobra od zła;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gotowości do uczestnictwa w kulturze, poszanowania tradycji i kultury własnego narodu, a także poszanowania innych kultur</w:t>
            </w:r>
            <w:r w:rsidR="00900BE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tradycji, określanie swojej przynależności kulturowej poprzez kontakt </w:t>
            </w:r>
            <w:r w:rsidR="00900BEF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 wybranymi dziełami sztuki, zabytkami i tradycją w środowisku rodzinnym, szkolnym i lokalnym, uczestniczenie w życiu kulturalnym środowiska rodzinnego, szkolnego, lokalnego oraz wydarzeniach organizowanych przez najbliższą społeczność;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kształtowanie wrażliwości estetycznej poprzez kontakt z dziełami literackimi i wytworami kultury, zapoznanie z wybranymi dziełami architektury i sztuk plastycznych należących do polskiego i europejskiego dziedzictwa kultury, wyzwalanie potrzeby kontaktu z literaturą i sztuką dla dzieci;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 wyrażających szacunek dla ludzi, niezależnie od religii, statusu materialnego, wieku, wyglądu, poziomu rozwoju intelektualnego</w:t>
            </w:r>
            <w:r w:rsidR="00EC2728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 fizycznego oraz respektowanie ich praw, podejmowanie działań w celu zapobiegania dyskryminacji;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inspirowanie do podejmowania aktywności i inicjatyw oraz pracy zespołowej, wspomaganie działań służących kształtowaniu własnego wizerunku i otoczenia;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radzenia sobie w sytuacjach codziennych wymagających umiejętności praktycznych, budzenie szacunku dla pracy ludzi różnych zawodów;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przygotowanie do podejmowania działań mających na celu identyfikowanie i rozwijanie własnych zainteresowań;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wstępne kształtowanie postaw wyrażających szacunek do symboli i tradycji narodowych oraz tradycji związanych z rodziną, szkołą i społecznością lokalną;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wyrażania własnych emocji w różnych formach ekspresji;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poczucia własnej wartości dziecka, podtrzymywanie ciekawości poznawczej, rozwijanie kreatywności i przedsiębiorczości oraz brania odpowiedzialności za swoje decyzje i działania;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świadomości odmienności osób niepełnosprawnych, innej narodowości, wyznania, tradycji kulturowej oraz ich praw.</w:t>
            </w:r>
          </w:p>
          <w:p w:rsidR="00AC5539" w:rsidRPr="005A070E" w:rsidRDefault="00AC5539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,,Kreatywne prace plastyczne” </w:t>
            </w:r>
          </w:p>
          <w:p w:rsidR="00AC5539" w:rsidRPr="005A070E" w:rsidRDefault="00AC5539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realizacja projektów edukacyjnych ,,Piękna nasza Polska cała” klasy I, III</w:t>
            </w:r>
          </w:p>
          <w:p w:rsidR="00AC5539" w:rsidRPr="005A070E" w:rsidRDefault="00AC5539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realizacja projektów edukacyjnych ,,Lekturki spod chmurki” klasy II</w:t>
            </w:r>
          </w:p>
          <w:p w:rsidR="00AC5539" w:rsidRPr="005A070E" w:rsidRDefault="00AC5539" w:rsidP="00FE0D69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uważne słuchanie, nieprzerywanie wypowiedzi innych,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podejmowanie prostych obowiązków w domu i w przedszkolu,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swoich zabawek, układanie książek,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spokojne i ciche zachowanie, gdy inni odpoczywają,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zwrotów grzecznościowych w określonych sytuacjach (dzień dobry, do widzenia, proszę, dziękuję, przepraszam),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dzieciom wzorców właściwego zachowania się (np. postacie z literatury),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utrwalenie nawyków kulturalnego zachowania się w miejscach publicznych (w sklepie, autobusie, kinie),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poszanowanie własności i wytworów pracy kolegów,</w:t>
            </w:r>
          </w:p>
          <w:p w:rsidR="00EC2728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miłych słów oraz dziękowania innym za te słowa,</w:t>
            </w:r>
          </w:p>
          <w:p w:rsidR="00EC2728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kulturalne zachowanie się przy stole, podczas spożywania posiłków,</w:t>
            </w:r>
          </w:p>
          <w:p w:rsidR="00EC2728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prawidłowe posługiwanie się sztućcami, właściwe zachowanie podczas posiłków. 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przyzwyczajanie dzieci do przestrzegania zasad dotyczących utrzymywania porządku i szanowania zieleni w najbliższym otoczeniu wskazywanie tego, co dobre, i co złe,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i nazywanie uczuć i emocji własnych oraz cudzych,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wyrażania swoich oczekiwań w sposób zrozumiały dla innych,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zapoznawanie z bezpiecznymi sposobami rozładowywania emocji bez wyrządzania krzywdy innym </w:t>
            </w:r>
          </w:p>
          <w:p w:rsidR="00EC2728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rozróżnianie prawdy, fałszu, fantazji, kłamstwa w utworach literackich i w sytuacjach codziennych,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oceny i ocenianie postępowania bohaterów bajek i opowiadań,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układanie zakończeń historyjek obrazkowych, przewidywanie skutków złego postępowania, wyciąganie wniosków rozumienie konsekwencji kłamstwa dla siebie i innych,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oceny postępowania własnego i kolegów w konkretnych sytuacjach,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systematyczne prowadzenie rozmów, wyjaśnień, wymiany zdań i przedstawienie argumentów dotyczących własnych ocen i odczuć,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liczenie się z odczuciami drugiej osoby,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o rzeczach miłych, wyrażanie dezaprobaty dla zachowań negatywnych,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rozwiązywania konfliktów na drodze negocjacji, porozumienia, kompromisu,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eliminowanie zachowań agresywnych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ciekawości do interesowania się historią i tradycjami swojej rodziny,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więzi rodzinnych poprzez udział rodziców i dziadków w uroczystościach organizowanych w przedszkolu, festynach,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rozmów i zajęć dotyczących poznawania pracy zawodowej rodziców i dziadków,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uświadamianie dzieciom ich przynależności narodowej – jesteśmy Polakami, mówimy po polsku, rozumiemy znaczenie słowa ojczyzna,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zapoznawanie dzieci z barwami narodowymi, godłem i hymnem Polski, pomaganie w orientowaniu się na mapie Polski,</w:t>
            </w:r>
          </w:p>
          <w:p w:rsidR="0064183F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uczestnictwo w uroczystościach o charakterze patriotycznym,</w:t>
            </w:r>
          </w:p>
          <w:p w:rsidR="00BB7ED6" w:rsidRPr="005A070E" w:rsidRDefault="0064183F" w:rsidP="00FE0D69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sumienność i uczciwość w realizacji codziennych zadań i obowiązków</w:t>
            </w:r>
          </w:p>
        </w:tc>
      </w:tr>
      <w:tr w:rsidR="00BB7ED6" w:rsidRPr="005A070E" w:rsidTr="0064183F">
        <w:tc>
          <w:tcPr>
            <w:tcW w:w="2132" w:type="dxa"/>
          </w:tcPr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Bezpieczeństwo - profilaktyka zachowań ryzykownych (problemowych)- 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(sfera psychiczna)</w:t>
            </w:r>
          </w:p>
        </w:tc>
        <w:tc>
          <w:tcPr>
            <w:tcW w:w="5796" w:type="dxa"/>
          </w:tcPr>
          <w:p w:rsidR="00BB7ED6" w:rsidRPr="005A070E" w:rsidRDefault="00BB7ED6" w:rsidP="00FE0D6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zapoznanie z podstawowymi zasadami bezpieczeństwa w różnych sytuacjach życiowych, kształtowanie właściwego zachowania się w sytuacji zagrożenia życia i zdrowia oraz sytuacjach nadzwyczajnych;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wyszukiwania, porządkowania i wykorzystywania informacji z różnych źródeł, korzystania z technologii informacyjno-komunikacyjnych, kształtowanie świadomości negatywnego wpływu pracy przy komputerze na zdrowie i kontakty społeczne oraz na niebezpieczeństwa wynikające z anonimowości kontaktów, respektowanie ograniczeń dotyczących korzystania z komputera, Internetu, multimediów;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bezpiecznego i rozsądnego korzystania z narzędzi</w:t>
            </w:r>
            <w:r w:rsidR="00CD64E8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 urządzeń technicznych, bezpiecznego organizowania zajęć ruchowych i poruszania się po drogach;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przygotowanie do bezpiecznego korzystania ze środków komunikacji,</w:t>
            </w:r>
            <w:r w:rsidR="00EC2728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zapobiegania i przeciwdziałania sytuacjom problemowym;</w:t>
            </w:r>
          </w:p>
          <w:p w:rsidR="00BB7ED6" w:rsidRPr="005A070E" w:rsidRDefault="00BB7ED6" w:rsidP="00FE0D69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utrzymywania ładu i porządku wokół siebie, w miejscu nauki i zabawy</w:t>
            </w:r>
          </w:p>
          <w:p w:rsidR="00D962E1" w:rsidRPr="005A070E" w:rsidRDefault="00D962E1" w:rsidP="00FE0D69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,,Kubusiowi przyjaciele natury”, ,,Kreatywne prace plastyczne” </w:t>
            </w:r>
            <w:r w:rsidR="00AC5539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,,Akademia Bezpiecznego Puchatka” klasa I</w:t>
            </w:r>
            <w:r w:rsidR="00054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5539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  <w:p w:rsidR="00AA4ABF" w:rsidRPr="005A070E" w:rsidRDefault="00AA4AB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• pedagogizacja rodziców pod kątem świadomości bezpieczeństwa dzieci w sieci, (prelekcje pedagoga szkolnego, psychologa, funkcjonariuszy Komendy Powiatowej Policji w Mławie)</w:t>
            </w:r>
          </w:p>
          <w:p w:rsidR="00D962E1" w:rsidRPr="005A070E" w:rsidRDefault="00D962E1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spotkania z policjantem: „Bezpieczny uczeń na drodze”,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zasad warunkujących bezpieczeństwo podczas pobytu w szkole (sala, teren) oraz na wycieczkach,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przestrzeganie zakazu spożywania produktów nieznanego pochodzenia (owoce, rośliny, grzyby, nieprzyjmowanie słodyczy od nieznajomych),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sposobu postępowania w razie złego samopoczucia, skaleczenia, określonej dolegliwości, 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zapamiętanie własnego imienia i nazwiska oraz adresu zamieszkania,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możliwości radzenia sobie w sytuacjach zagrażających własnemu bezpieczeństwu,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postaw asertywności wśród dzieci oraz umiejętności szukania pomocy w trudnych sytuacjach,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domowej sytuacji wychowanków oraz diagnozowanie jej pod kątem potencjalnych zagrożeń dla zdrowia fizycznego i psychicznego dzieci,</w:t>
            </w:r>
          </w:p>
          <w:p w:rsidR="003C19D7" w:rsidRPr="005A070E" w:rsidRDefault="003C19D7" w:rsidP="00FE0D69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podejmowanie działań profilaktycznych zmierzających do przeciwdziałania uzależnieniu od komputera, gier, </w:t>
            </w:r>
            <w:r w:rsidR="00AA4ABF"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telewizji, telefonu komórkowego, </w:t>
            </w:r>
          </w:p>
          <w:p w:rsidR="00BB7ED6" w:rsidRPr="005A070E" w:rsidRDefault="00BB7ED6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6E6D" w:rsidRPr="005A070E" w:rsidRDefault="009C6E6D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E6D" w:rsidRPr="005A070E" w:rsidRDefault="00D45FE3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70E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9C6E6D" w:rsidRPr="005A070E">
        <w:rPr>
          <w:rFonts w:ascii="Times New Roman" w:eastAsia="Calibri" w:hAnsi="Times New Roman" w:cs="Times New Roman"/>
          <w:b/>
          <w:sz w:val="28"/>
          <w:szCs w:val="28"/>
        </w:rPr>
        <w:t>reści wychowawczo - profilaktyczne do realizacji klasach IV-VII</w:t>
      </w:r>
      <w:r w:rsidR="00A35208" w:rsidRPr="005A070E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41115A" w:rsidRPr="005A070E" w:rsidRDefault="0041115A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4F4962" w:rsidRPr="005A070E" w:rsidTr="005C7964">
        <w:tc>
          <w:tcPr>
            <w:tcW w:w="1980" w:type="dxa"/>
          </w:tcPr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Cele i formy realizacji</w:t>
            </w:r>
          </w:p>
        </w:tc>
      </w:tr>
      <w:tr w:rsidR="004F4962" w:rsidRPr="005A070E" w:rsidTr="005C7964">
        <w:tc>
          <w:tcPr>
            <w:tcW w:w="1980" w:type="dxa"/>
          </w:tcPr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ZDROWIE – edukacja zdrowotna</w:t>
            </w:r>
          </w:p>
        </w:tc>
        <w:tc>
          <w:tcPr>
            <w:tcW w:w="5812" w:type="dxa"/>
          </w:tcPr>
          <w:p w:rsidR="008E40F6" w:rsidRPr="005A070E" w:rsidRDefault="008E40F6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Budowanie w uczniach świadomości na temat zdrowych nawyków żywieniowych,</w:t>
            </w:r>
          </w:p>
          <w:p w:rsidR="008E40F6" w:rsidRPr="005A070E" w:rsidRDefault="008E40F6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Wskazywanie na znaczenie ruchu fizycznego i aktywności fizycznej,</w:t>
            </w:r>
          </w:p>
          <w:p w:rsidR="008E40F6" w:rsidRPr="005A070E" w:rsidRDefault="008E40F6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Prezentować alternatywne metody spędzania wolnego czasu, promować aktywny styl życia,</w:t>
            </w:r>
          </w:p>
          <w:p w:rsidR="008E40F6" w:rsidRPr="005A070E" w:rsidRDefault="008E40F6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Zwracać uwagę na szkodliwość nadużywania nowoczesnych technologii,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Zachęcanie uczniów do pracy nad własną motywacją oraz analizą czynników, które ich demotywują.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Wsparcie rozwoju praktycznych umiejętności uczniów w zakresie rozwiązywania konfliktów, radzenia sobie ze stresem, asertywnością, konstruktywnym wyrażaniem emocji i potrzeb, przyjmowania perspektywy innych oraz empatii;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Motywowanie uczniów do właściwego zachowania poprzez przestrzeganie statutu, systemu kar i nagród, oceniania zachowania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postawy empatii i wrażliwości na potrzeby innych, wyrabianie poczucia odpowiedzialności za siebie i zespół klasowy.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Uświadomienie rodzicom wagi przemocy, agresji, cyberprzemocy.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Pomoc uczniom w relacjach rówieśniczych.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Przełamywanie barier w komunikacji.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Nabywanie umiejętności gromadzenia i porządkowania wiedzy o sobie, rozpoznawania własnych cech osobowości. Kształtowanie adekwatnej samooceny oraz umiejętności wyznaczania sobie celów krótko- i długoterminowych.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Likwidowanie deficytów rozwojowych u dzieci. Prezentowanie sposobów pokonywania własnych słabości oraz akceptowania ograniczeń i niedoskonałości. Uwzględnianie potrzeb uczniów związanych ze specyfiką ich rozwoju psychospołecznego.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podejmowania i realizacji postaw prozdrowotnych. Promowanie aktywnego i zdrowego stylu życia</w:t>
            </w:r>
          </w:p>
          <w:p w:rsidR="00440815" w:rsidRPr="005A070E" w:rsidRDefault="00440815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</w:rPr>
              <w:t>Uczeń też potrafi! Wspieranie samodzielności i zaangażowania uczniów w zajęcia wychowawcze. Wspomaganie  umiejętności rozwiązywania konfliktów i problemów w dorosłym życiu.</w:t>
            </w:r>
          </w:p>
          <w:p w:rsidR="00440815" w:rsidRPr="005A070E" w:rsidRDefault="00440815" w:rsidP="00FE0D69">
            <w:pPr>
              <w:pStyle w:val="Akapitzlist"/>
              <w:numPr>
                <w:ilvl w:val="0"/>
                <w:numId w:val="30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ampanie profilaktyczne: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- Światowy Dzień Walki z Otyłością,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- Razem budujemy odporność,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Tydzień profilaktyki chorób zakaźnych,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- Kampania Białych Serc,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- Światowy Dzień Zdrowia,</w:t>
            </w:r>
          </w:p>
          <w:p w:rsidR="00440815" w:rsidRPr="005A070E" w:rsidRDefault="00440815" w:rsidP="00FE0D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hAnsi="Times New Roman" w:cs="Times New Roman"/>
                <w:sz w:val="24"/>
                <w:szCs w:val="24"/>
              </w:rPr>
              <w:t>- Światowy Dzień bez Tytoniu,</w:t>
            </w:r>
          </w:p>
          <w:p w:rsidR="00440815" w:rsidRPr="005A070E" w:rsidRDefault="00440815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4F4962" w:rsidRPr="005A070E" w:rsidRDefault="005C7964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Światowy Dzień Walki z Otyłością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Razem budujemy odporność – tydzień profilaktyki chorób zakaźnych</w:t>
            </w:r>
          </w:p>
          <w:p w:rsidR="00D45FE3" w:rsidRPr="005A070E" w:rsidRDefault="00D45FE3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Organizacja tanecznych przerw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Światowy Dzień Zdrowia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Światowy Dzień bez Tytoniu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Prowadzenie rozmów motywujących z uczniami.</w:t>
            </w:r>
          </w:p>
          <w:p w:rsidR="008E40F6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Światowy </w:t>
            </w:r>
            <w:r w:rsidR="00D45FE3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Tydzień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Zdrowia Psychicznego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Światowy Dzień Świadomości Autyzmu  - propagowanie wiedzy na temat autyzmu połączony z tygodniem zdrowia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Międzynarodowy Dzień Telefonu Zaufania - eliminowanie zjawiska oporu i wstydu związanego z korzystaniem z pomocy psychologicznej.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Realizacja programów profilaktycznych</w:t>
            </w:r>
            <w:r w:rsidR="00D45FE3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proponowanych przez miasto Mława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, warsztaty integracyjne.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Analiza własnych niepowodzeń – rozmowy indywidualne z uczniami</w:t>
            </w:r>
          </w:p>
          <w:p w:rsidR="00A314F1" w:rsidRPr="005A070E" w:rsidRDefault="004F4962" w:rsidP="00FE0D6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zaleceń Poradni Psychologiczno-Pedagogicznej.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Dostosowanie metod pracy do potrzeb uczniów.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Prowadzenie zajęć uwzględniających potrzeby uczniów: korekcyjno-kompensacyjnych, logopedycznych, rozwijających kompetencje emocjonalno-społeczne.</w:t>
            </w:r>
          </w:p>
          <w:p w:rsidR="004F4962" w:rsidRPr="005A070E" w:rsidRDefault="00D45FE3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Koleżeńska pomoc w odrabianiu lekcji (wolontariat)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Stosowanie ciekawych form ruchu na zajęciach sportowych.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Zasady zdrowego żywienia, dbanie o zdrowy wygląd. Realizacja gazetek tematycznych poświęconych zdrowiu we współpracy ze szkolnym kołem PCK. Spotkanie z dietetykiem.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Realizacja gazetek tematycznych poświęconych zdrowiu we współpracy ze szkolnym kołem PCK</w:t>
            </w:r>
          </w:p>
          <w:p w:rsidR="00D45FE3" w:rsidRPr="005A070E" w:rsidRDefault="00D45FE3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Koło plastyczne, SKS, koło informatyczne, przyrodnicze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Uczestnictwo w programach profilaktycznych realizowanych w szkole we współpracy innymi instytucjami np. </w:t>
            </w:r>
            <w:r w:rsidR="009635FE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czestnictwo w działaniach profilaktycznych  -np. X</w:t>
            </w:r>
            <w:r w:rsidR="009635FE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Kampania Białych Serc.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w grach i zabawach sportowych z okazji Dnia Dziecka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( pogadanki, scenki, spotkania z fachowcami) dotyczące higieny osobistej.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Zapobieganie wszawicy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poświęcone promowaniu zdrowego trybu życia, podczas lekcji przyrody i wychowania fizycznego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Uczestniczenie w pozalekcyjnych zajęciach sportowych itp.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Organizacja wycieczek nastawionych na aktywność ruchową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sprzętu szkolnego do wzrostu oraz indywidualnych potrzeb ucznia. 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Zwracanie uwagi na  ubiór odpowiedni do pogody.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Zwracanie uwagi na właściwą postawę ciała.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wychowawcze, lekcje biologii, przyrody poświęcone zasadom prawidłowego odżywiania się oraz szkodliwości spożywania napojów energetycznych</w:t>
            </w:r>
          </w:p>
          <w:p w:rsidR="004F4962" w:rsidRPr="005A070E" w:rsidRDefault="004F4962" w:rsidP="00FE0D6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Świadome spożywanie wartościowego drugiego śniadania.</w:t>
            </w:r>
          </w:p>
          <w:p w:rsidR="004F4962" w:rsidRPr="005A070E" w:rsidRDefault="004F4962" w:rsidP="00FE0D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15A" w:rsidRPr="005A070E" w:rsidRDefault="0041115A" w:rsidP="00FE0D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5C7964" w:rsidRPr="005A070E" w:rsidTr="005C7964">
        <w:tc>
          <w:tcPr>
            <w:tcW w:w="1980" w:type="dxa"/>
          </w:tcPr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5C7964" w:rsidRPr="005A070E" w:rsidTr="005C7964">
        <w:tc>
          <w:tcPr>
            <w:tcW w:w="1980" w:type="dxa"/>
          </w:tcPr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RELACJE – kształtowanie postaw społecznych</w:t>
            </w:r>
          </w:p>
        </w:tc>
        <w:tc>
          <w:tcPr>
            <w:tcW w:w="5812" w:type="dxa"/>
          </w:tcPr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Poznanie praw i obowiązków ucznia.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Rozwijanie umiejętności rozumienia innych, która sprzyja efektywnej współpracy. 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Kształtowanie umiejętności asertywnego wyrażania własnych potrzeb. 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Dbanie o kulturę osobistą ucznia, używania słów i zwrotów grzecznościowych, kulturalnego zachowania wobec innych, w tym postawy szacunku wobec osób dorosłych, nauczycieli i innych pracowników szkoły.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otwartości na doświadczenia innych ludzi, ich sposobów rozwiązywania problemów, na nową wiedzę.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Wspieranie uczniów o różnych potrzebach edukacyjnych. Współpraca z Poradnią Psychologiczno-Pedagogiczną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Wyzwalanie chęci do działania na rzecz innych osób w celu poprawy ich sytuacji (wolontariat).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Wzmacnianie odpowiedzialności za mienie własne i społeczne.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poczucia przynależności do grupy (samorząd uczniowski, drużyna, klasa, szkoła).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Rozwój samorządności i samodzielności uczniów 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świadomości dotyczącej roli osób znaczących i autorytetów.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Współpraca z rodzicami</w:t>
            </w:r>
          </w:p>
          <w:p w:rsidR="005C7964" w:rsidRPr="005A070E" w:rsidRDefault="005C7964" w:rsidP="00FE0D6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Współpraca z instytucjami: Sądem Rejonowym w Mławie, kuratorami sądowymi, KPP w Mławie, dzielnicowym, MOPS, Zespołem Interdyscyplinarnym do Spraw Przeciwdziałania Przemocy w Rodzinie, PCPR i ZOW</w:t>
            </w:r>
          </w:p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Przypomnienie zapisów zawartych w Statucie szkoły, dotyczących praw i obowiązków uczniów.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Systematyczne monitorowanie obecności uczniów na zajęciach lekcyjnych i pozalekcyjnych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pozytywnych relacji w klasie.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Integracja uczniów i rodziców podczas organizowanych imprez, zabaw, wycieczek.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uroczystości klasowych (np. Dzień Chłopaka, Andrzejki, </w:t>
            </w:r>
            <w:r w:rsidR="00D45FE3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dyskoteka,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Dzień Matki). Realizacja pomysłów uczniów, kształtowanie umiejętności osiągania kompromisu.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Stosowanie zwrotów grzecznościowych w szkole i konsekwentne reagowanie na przejawy agresji. 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Rozpoznawanie przyczyn ataków agresji, obserwacja i monitorowanie zmian zachowań uczniów (omawianie przyczyn  konfliktów z uczniami oraz rodzicami).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Bieżące informowanie rodziców o przejawach agresji.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Uświadamianie uczn</w:t>
            </w:r>
            <w:r w:rsidR="00E70EA9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iom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ich rodzicom zagrożeń wynikających z aktów przemocy.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Eliminacja wulgaryzmów.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Promowanie zasad szacunku, zaufania i życzliwości w relacjach między członkami społeczności szkolnej. 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Organizowanie spotkań, prelekcji, spektakli profilaktycznych.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Przekazywanie materiałów tematycznych rodzicom za pomocą strony internetowej szkoły oraz dziennika </w:t>
            </w:r>
            <w:proofErr w:type="spellStart"/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Librus</w:t>
            </w:r>
            <w:proofErr w:type="spellEnd"/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Kształtowanie umiejętności właściwego przedstawiania i obrony własnych poglądów i opinii 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Okazywanie szacunku nauczycielom i pracownikom szkoły, rodzicom, kolegom i osobom starszym.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Wzmacnianie pozytywnych zachowań uczniów, w tym wyróżnianie uczniów o wysokiej kulturze osobistej poprzez udzielanie pochwał indywidualnie, na forum klasy i szkoły.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Spotkania z przedstawicielami różnych zawodów i specjalności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Realizacja zaleceń Poradni Psychologiczno-Pedagogicznej. Dostosowanie metod pracy do potrzeb uczniów.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Kierowanie uczniów do pogłębionej  diagnozy celem rozpoznania źródła obserwowanych trudności szkolnych  lub deficytów rozwojowych.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Diagnozowanie i opiniowanie uczniów wymagających aktualizacji badań np. z uwagi na zmianę etapu edukacyjnego.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Pomoc koleżeńska w przypadku choroby, dłuższej nieobecności w szkole, trudności w nauce (we współpracy z rodzicami)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w akcjach charytatywnych: zbiórka książek, przyborów szkolnych, zabawek, odzieży dla najbardziej potrzebujących, np. wychowanków Domu Dziecka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Dyżury nauczycieli podczas przerw.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Wypełnianie obowiązków dyżurnych klasowych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Dbałość o porządek i atrakcyjny wygląd </w:t>
            </w:r>
            <w:proofErr w:type="spellStart"/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sal</w:t>
            </w:r>
            <w:proofErr w:type="spellEnd"/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lekcyjnych i korytarzy szkolnych. Realizacja własnych pomysłów uczniów.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Dbałość o gazetki szkolne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konkursie na najładniej udekorowaną salę świąteczną.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Uczestnictwo w pracach Samorządu Uczniowskiego </w:t>
            </w:r>
            <w:r w:rsidR="00E70EA9"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 tym w wyborach członków prezydium SU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konkursach i zawodach – reprezentowanie szkoły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Kreowanie, organizowanie oraz uczestnictwo uczniów w nietypowych imprezach (akcjach) np. „Muzyczne przerwy”</w:t>
            </w:r>
            <w:r w:rsidR="000546F8">
              <w:rPr>
                <w:rFonts w:ascii="Times New Roman" w:eastAsia="Calibri" w:hAnsi="Times New Roman" w:cs="Times New Roman"/>
                <w:sz w:val="24"/>
                <w:szCs w:val="24"/>
              </w:rPr>
              <w:t>, „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Dzień Pidżamy”, „Dzień Kolorowej Skarpetki”</w:t>
            </w:r>
            <w:r w:rsidR="000546F8">
              <w:rPr>
                <w:rFonts w:ascii="Times New Roman" w:eastAsia="Calibri" w:hAnsi="Times New Roman" w:cs="Times New Roman"/>
                <w:sz w:val="24"/>
                <w:szCs w:val="24"/>
              </w:rPr>
              <w:t>, „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Dzień Babcinego Swetra</w:t>
            </w:r>
            <w:r w:rsidR="000546F8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  <w:bookmarkStart w:id="2" w:name="_GoBack"/>
            <w:bookmarkEnd w:id="2"/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Wsparcie realizacji inicjatyw uczniowskich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Reprezentowanie szkoły podczas uroczystości lokalnych.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Poznanie sylwetki patrona szkoły – podczas zajęć z wychowawcą i lekcji historii;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Obchody Dnia Patrona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Wycieczki i spotkania integrujące grupę klasową, np. wieczorki klasowe, dyskoteki itp.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Wybór samorządów klasowych.</w:t>
            </w:r>
          </w:p>
          <w:p w:rsidR="005C7964" w:rsidRPr="005A070E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Wspólne organizowanie imprez.</w:t>
            </w:r>
          </w:p>
          <w:p w:rsidR="005C7964" w:rsidRDefault="005C796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Cykliczne spotkania z dzielnicowym dotyczące zapewnienia bezpieczeństwa zewnętrznego uczniów, spotkania profilaktycz</w:t>
            </w:r>
            <w:r w:rsidR="00376B94">
              <w:rPr>
                <w:rFonts w:ascii="Times New Roman" w:eastAsia="Calibri" w:hAnsi="Times New Roman" w:cs="Times New Roman"/>
                <w:sz w:val="24"/>
                <w:szCs w:val="24"/>
              </w:rPr>
              <w:t>ne z funkcjonariuszami Policji.</w:t>
            </w:r>
          </w:p>
          <w:p w:rsidR="00376B94" w:rsidRPr="00376B94" w:rsidRDefault="00376B94" w:rsidP="00376B94">
            <w:pPr>
              <w:pStyle w:val="Akapitzlist"/>
              <w:numPr>
                <w:ilvl w:val="0"/>
                <w:numId w:val="4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</w:t>
            </w:r>
            <w:proofErr w:type="spellStart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Paulla</w:t>
            </w:r>
            <w:proofErr w:type="spellEnd"/>
            <w:r w:rsidRPr="005A0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Dennisona </w:t>
            </w:r>
          </w:p>
        </w:tc>
      </w:tr>
    </w:tbl>
    <w:p w:rsidR="009C6E6D" w:rsidRPr="005A070E" w:rsidRDefault="009C6E6D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5C7964" w:rsidRPr="005A070E" w:rsidTr="0080737F">
        <w:tc>
          <w:tcPr>
            <w:tcW w:w="1980" w:type="dxa"/>
          </w:tcPr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5C7964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5C7964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5C7964" w:rsidRPr="005A070E" w:rsidTr="0080737F">
        <w:tc>
          <w:tcPr>
            <w:tcW w:w="1980" w:type="dxa"/>
          </w:tcPr>
          <w:p w:rsidR="005C7964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KULTURA – wartości, normy i wzory zachowań</w:t>
            </w:r>
          </w:p>
        </w:tc>
        <w:tc>
          <w:tcPr>
            <w:tcW w:w="5812" w:type="dxa"/>
          </w:tcPr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Wychowanie do wartości:</w:t>
            </w:r>
          </w:p>
          <w:p w:rsidR="0080737F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Szacunek dla kultury i dorobku narodowego. </w:t>
            </w:r>
          </w:p>
          <w:p w:rsidR="0080737F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- Patriotyzm - kształtowanie postaw patriotycznych i więzi z własnym regionem oraz społecznością szkolną, lokalną, ogólnopolską i europejską;</w:t>
            </w:r>
          </w:p>
          <w:p w:rsidR="0080737F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Tolerancja i szacunek wobec innych narodów, religii i tradycji kulturowych;</w:t>
            </w:r>
          </w:p>
          <w:p w:rsidR="0080737F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- Kształtowanie potrzeby uczestnictwa w kulturze.</w:t>
            </w:r>
          </w:p>
          <w:p w:rsidR="0080737F" w:rsidRPr="005A070E" w:rsidRDefault="0080737F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- Kształtowanie umiejętności życia w społeczeństwie.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Upowszechnianie czytelnictwa, rozwijanie kompetencji czytelniczych wśród dzieci. Kształtowanie umiejętności świadomego korzystania z mediów. Rozwijanie zainteresowań i pasji uczniów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Budowanie samoświadomości dotyczącej praw, wartości, wpływów oraz postaw.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Wzmocnienie edukacji ekologicznej w szkole. Rozwijanie postawy odpowiedzialności za środowisko naturalne.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Rozwijanie umiejętności wyrażania własnych emocji.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właściwego zachowania się z uwzględnieniem sytuacji i miejsca.</w:t>
            </w:r>
          </w:p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Uczestniczenie w życiu kulturalnym środowiska lokalnego i ogólnopolskiego poprzez oglądanie spektakli teatralnych prezentowanych w Mławie, wycieczki do kin, teatrów i muzeów.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Zachęcanie do udziału w konkursach plastycznych, fotograficznych, literackich itp.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Obchody Dnia Patrona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Kultywowanie polskich tradycji i zwyczajów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Opieka nad miejscami pamięci narodowej – porządkowanie cmentarzy przed dniem „Wszystkich świętych”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Lekcje muzealne, wycieczki, spotkania z ciekawymi ludźmi (artystami i twórcami regionalnymi), przedstawicielami samorządu lokalnego.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uczniów w uroczystościach patriotycznych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Uroczyste obchody Narodowego Święta Niepodległości: - akademia okolicznościowa;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Uroczyste obchody Święta Konstytucji 3 Maja - akademia okolicznościowa;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Organizacja apeli okolicznościowych.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Wykorzystanie sprzętu z Laboratoriów Przyszłości  zwłaszcza na lekcjach techniki i informatyki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i kierowanie zainteresowaniami literackimi.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Wyrabianie i pogłębianie u uczniów nawyku czytania i uczenia się.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Prowadzenie różnych form pracy z czytelnikiem: rozmowy o książkach, udzielanie porad w wyborach czytelniczych, gry literackie, konkursy, głośne czytanie.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konkursach organizowanych przez szkolną bibliotekę.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Roztropne wykorzystywanie technologii informacyjnej podczas zajęć lekcyjnych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świadomego wyszukiwania, selekcjonowania i wykorzystywania informacji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Uczestniczenie w kołach zainteresowań, pozalekcyjnych zajęciach sportowych itp.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Prezentowanie na zajęciach z wychowawcą zainteresowań i pasji uczniów.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i innowacji pedagogicznych rozwijających zainteresowania i pasje uczniów 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Wskazywanie znaczenia szacunku, uczciwości koleżeństwa i przyjaźni dla rozwoju prawidłowych relacji międzyludzkich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Lekcje wychowawcze – m.in. pogadanki, scenki na temat agresji i budowania dobrych relacji z innymi, akceptacji inności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Prowadzenie rozmów mediacyjnych w sytuacjach konfliktowych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Przypomnienie i konsekwentne egzekwowanie zasad dotyczących praw i obowiązków uczniów (szczególnie zapisu w sprawie odpowiedniego wyglądu ucznia w szkole, kultury osobistej – w tym kultury słowa i zasad BHP.</w:t>
            </w:r>
          </w:p>
          <w:p w:rsidR="0080737F" w:rsidRPr="005A070E" w:rsidRDefault="0080737F" w:rsidP="00FE0D69">
            <w:pPr>
              <w:pStyle w:val="Akapitzlist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Stałe monitorowanie kultury słowa i zwracanie uwagi na poprawność językową.</w:t>
            </w:r>
          </w:p>
          <w:p w:rsidR="005C7964" w:rsidRPr="005A070E" w:rsidRDefault="005C7964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7964" w:rsidRPr="005A070E" w:rsidRDefault="005C7964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5638"/>
        <w:gridCol w:w="6194"/>
      </w:tblGrid>
      <w:tr w:rsidR="00ED1CFB" w:rsidRPr="005A070E" w:rsidTr="00ED1CFB">
        <w:tc>
          <w:tcPr>
            <w:tcW w:w="2149" w:type="dxa"/>
          </w:tcPr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643" w:type="dxa"/>
          </w:tcPr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ED1CFB" w:rsidRPr="005A070E" w:rsidTr="00ED1CFB">
        <w:tc>
          <w:tcPr>
            <w:tcW w:w="2149" w:type="dxa"/>
          </w:tcPr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Cs w:val="24"/>
              </w:rPr>
              <w:t xml:space="preserve">BEZPIECZEŃSTWO - profilaktyka zachowań ryzykownych (problemowych)- </w:t>
            </w:r>
          </w:p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Cs w:val="24"/>
              </w:rPr>
              <w:t>(sfera psychiczna)</w:t>
            </w:r>
          </w:p>
        </w:tc>
        <w:tc>
          <w:tcPr>
            <w:tcW w:w="5643" w:type="dxa"/>
          </w:tcPr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Diagnoza sytuacji wychowawczej w poszczególnych klasach</w:t>
            </w:r>
          </w:p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i rodziców ze Statutem oraz obowiązującymi w szkole procedurami i regulaminami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Rozwijanie poczucia osobistej odpowiedzialności, zachęcanie do angażowania się w prawidłowe i zdrowe zachowania.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identyfikowania przyczyn własnego postępowania. Dokonywanie analizy wpływu nastawienia do siebie i innych na motywację do podejmowania różnorodnych zachowań.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Doskonalenie umiejętności rozpoznawania symptomów uzależnienia od komputera i Internetu. 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prowadzenia rozmowy w sytuacji konfliktu – podstawy negocjacji i mediacji. Redukowanie agresywnych zachowań poprzez uczenie sposobów rozwiązywania problemów.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Zwiększanie wiedzy na temat środków uzależniających i zagrożeń z nimi związanych.</w:t>
            </w:r>
          </w:p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Obserwacja, analiza zachowania, rozmowy, ankiety.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pracy wychowawcy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Monitorowanie sytuacji wychowawczej i pojawiających się ewentualnych problemów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Zapoznanie ze Statutem szkoły, Programem Wychowawczo-Profilaktycznym, Przedmiotowymi </w:t>
            </w: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Zasadami Oceniania oraz procedurami bezpieczeństwa obowiązującymi w szkole.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Zamieszczenie w/w dokumentów na stronie internetowej szkoły.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Przypomnienie zasad korzystania z pomieszczeń szkoły (szatnie, sanitariaty, hale sportowe, świetlica, stołówka) oraz z zasadami poruszania się po korytarzach holach i klatkach schodowych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Zwiększenie bezpieczeństwa uczniów dzięki sprawnie działającemu monitoringowi wizyjnemu.</w:t>
            </w:r>
            <w:bookmarkStart w:id="3" w:name="_Hlk145602564"/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Ulepszenie sposobów dyżurowania podczas przerw w celu zmniejszenia nagannych zachowań, monitorowanie sytuacji w szkolnej toalecie i na boisku szkolnym podczas przerw i zajęć</w:t>
            </w:r>
            <w:bookmarkEnd w:id="3"/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Przeprowadzenie próbnej ewakuacji szkoły we współpracy z Komendą Powiatową Państwowej Straży Pożarnej w Mławie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spotkań ze specjalistami w celu zaznajomienia uczniów z prawem oraz skutkami jego naruszania. 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Konsekwentne reagowanie na przejawy agresji i niewłaściwego zachowania.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Ograniczenie dostępu osób postronnych do budynku szkoły oraz nadzorowanie osób przychodzących do szkoły – zapobieganie sytuacjom niebezpiecznym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Przestrzeganie procedur postępowania w sytuacjach kryzysowych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zachowania ostrożności w kontaktach  z nieznajomymi. Nauka mówienia „nie” w określonych sytuacjach. Kształtowanie umiejętności zachowania się w niebezpiecznych sytuacjach.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Zabezpieczenie ucznia przed nieszczęśliwymi wypadkami – realizacja treści związanych z zasadami udzielania pierwszej pomocy przedmedycznej w ramach zajęć lekcyjnych. Pogadanka, prezentacja, ćwiczenia praktyczne.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Spotkanie z funkcjonariuszami Policji poświęcone zagrożeniom w cyberprzestrzeni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Indywidualne rozmowy z uczniami i rodzicami</w:t>
            </w:r>
          </w:p>
          <w:p w:rsidR="00ED1CFB" w:rsidRPr="005A070E" w:rsidRDefault="00ED1CFB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t>Pedagogizacja rodziców dotycząca problematyki uzależnień od cyberprzestrzeni</w:t>
            </w:r>
          </w:p>
          <w:p w:rsidR="00D45FE3" w:rsidRDefault="00D45FE3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Bezpieczeństwo w sieci-  Dzień Bezpiecznego Internetu</w:t>
            </w:r>
          </w:p>
          <w:p w:rsidR="00B477E5" w:rsidRDefault="00B477E5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Tydzień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Supermocy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Młodzieży </w:t>
            </w:r>
          </w:p>
          <w:p w:rsidR="002C7A39" w:rsidRDefault="002C7A39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Tydzień Mózgu, </w:t>
            </w:r>
          </w:p>
          <w:p w:rsidR="00706B44" w:rsidRDefault="002C7A39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,,Jak rozpoznać krzywdzone dziecko?”- szkoleniowa rada pedagogiczna. Wykorzys</w:t>
            </w:r>
            <w:r w:rsidR="0070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tanie materiałów i wiedzy na lekcjach oraz godzinach wychowawczych. </w:t>
            </w:r>
          </w:p>
          <w:p w:rsidR="002C7A39" w:rsidRPr="005A070E" w:rsidRDefault="002C7A39" w:rsidP="00FE0D69">
            <w:pPr>
              <w:pStyle w:val="Akapitzlist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,,Przemoc rówieśnicza”- szkoleniowa rada pedagogiczna</w:t>
            </w:r>
            <w:r w:rsidR="00706B44">
              <w:rPr>
                <w:rFonts w:ascii="Times New Roman" w:eastAsia="Calibri" w:hAnsi="Times New Roman" w:cs="Times New Roman"/>
                <w:sz w:val="24"/>
                <w:szCs w:val="24"/>
              </w:rPr>
              <w:t>. Wykorzystanie materiałów i wiedzy na lekcjach oraz godzinach wychowawczych.</w:t>
            </w:r>
          </w:p>
          <w:p w:rsidR="00ED1CFB" w:rsidRPr="005A070E" w:rsidRDefault="00ED1CFB" w:rsidP="00FE0D6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6E6D" w:rsidRDefault="009C6E6D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B44" w:rsidRPr="005A070E" w:rsidRDefault="00706B44" w:rsidP="00FE0D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A070E">
        <w:rPr>
          <w:rFonts w:ascii="Times New Roman" w:eastAsia="Calibri" w:hAnsi="Times New Roman" w:cs="Times New Roman"/>
          <w:b/>
          <w:sz w:val="24"/>
          <w:szCs w:val="24"/>
        </w:rPr>
        <w:t>IV. ZASADY EWALUACJI PROGRAMU WYCHOWAWCZO-PROFILAKTYCZNEGO</w:t>
      </w: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C4288E" w:rsidRPr="005A070E" w:rsidRDefault="00C4288E" w:rsidP="00FE0D69">
      <w:pPr>
        <w:numPr>
          <w:ilvl w:val="0"/>
          <w:numId w:val="2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obserwację zachowań uczniów i zachodzących w tym zakresie zmian,</w:t>
      </w:r>
    </w:p>
    <w:p w:rsidR="00C4288E" w:rsidRPr="005A070E" w:rsidRDefault="00C4288E" w:rsidP="00FE0D69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analizę dokumentacji,</w:t>
      </w:r>
    </w:p>
    <w:p w:rsidR="00C4288E" w:rsidRPr="005A070E" w:rsidRDefault="00C4288E" w:rsidP="00FE0D69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przeprowadzanie ankiet, kwestionariuszy wśród uczniów, rodziców i nauczycieli,</w:t>
      </w:r>
    </w:p>
    <w:p w:rsidR="00C4288E" w:rsidRPr="005A070E" w:rsidRDefault="00C4288E" w:rsidP="00FE0D69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rozmowy z rodzicami,</w:t>
      </w:r>
    </w:p>
    <w:p w:rsidR="00C4288E" w:rsidRPr="005A070E" w:rsidRDefault="00C4288E" w:rsidP="00FE0D69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t>wymianę spostrzeżeń w zespołach wychowawców i nauczycieli,</w:t>
      </w:r>
    </w:p>
    <w:p w:rsidR="00C4288E" w:rsidRPr="005A070E" w:rsidRDefault="00C4288E" w:rsidP="00FE0D69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vanish/>
          <w:sz w:val="24"/>
          <w:szCs w:val="24"/>
        </w:rPr>
        <w:t>ymianę spostrzeżeń w zespołach wychowawców i nauczycieli,</w:t>
      </w:r>
      <w:r w:rsidRPr="005A070E">
        <w:rPr>
          <w:rFonts w:ascii="Times New Roman" w:eastAsia="Calibri" w:hAnsi="Times New Roman" w:cs="Times New Roman"/>
          <w:sz w:val="24"/>
          <w:szCs w:val="24"/>
        </w:rPr>
        <w:t>analizy przypadków.</w:t>
      </w:r>
    </w:p>
    <w:p w:rsidR="00C4288E" w:rsidRPr="005A070E" w:rsidRDefault="00C4288E" w:rsidP="00FE0D6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0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5A07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programu</w:t>
      </w:r>
      <w:r w:rsidRPr="005A070E">
        <w:rPr>
          <w:rFonts w:ascii="Times New Roman" w:eastAsia="Calibri" w:hAnsi="Times New Roman" w:cs="Times New Roman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sectPr w:rsidR="00C4288E" w:rsidRPr="005A070E" w:rsidSect="00C4288E">
      <w:footerReference w:type="default" r:id="rId8"/>
      <w:pgSz w:w="16838" w:h="11906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8A" w:rsidRDefault="008D198A">
      <w:pPr>
        <w:spacing w:after="0" w:line="240" w:lineRule="auto"/>
      </w:pPr>
      <w:r>
        <w:separator/>
      </w:r>
    </w:p>
  </w:endnote>
  <w:endnote w:type="continuationSeparator" w:id="0">
    <w:p w:rsidR="008D198A" w:rsidRDefault="008D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132415"/>
      <w:docPartObj>
        <w:docPartGallery w:val="Page Numbers (Bottom of Page)"/>
        <w:docPartUnique/>
      </w:docPartObj>
    </w:sdtPr>
    <w:sdtEndPr/>
    <w:sdtContent>
      <w:p w:rsidR="00CD7539" w:rsidRDefault="00CD7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FBF">
          <w:rPr>
            <w:noProof/>
          </w:rPr>
          <w:t>49</w:t>
        </w:r>
        <w:r>
          <w:fldChar w:fldCharType="end"/>
        </w:r>
      </w:p>
    </w:sdtContent>
  </w:sdt>
  <w:p w:rsidR="00CD7539" w:rsidRDefault="00CD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8A" w:rsidRDefault="008D198A">
      <w:pPr>
        <w:spacing w:after="0" w:line="240" w:lineRule="auto"/>
      </w:pPr>
      <w:r>
        <w:separator/>
      </w:r>
    </w:p>
  </w:footnote>
  <w:footnote w:type="continuationSeparator" w:id="0">
    <w:p w:rsidR="008D198A" w:rsidRDefault="008D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BC"/>
    <w:multiLevelType w:val="multilevel"/>
    <w:tmpl w:val="45B8293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" w15:restartNumberingAfterBreak="0">
    <w:nsid w:val="086659A4"/>
    <w:multiLevelType w:val="hybridMultilevel"/>
    <w:tmpl w:val="80B06930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105EA"/>
    <w:multiLevelType w:val="multilevel"/>
    <w:tmpl w:val="0B922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E4A94"/>
    <w:multiLevelType w:val="hybridMultilevel"/>
    <w:tmpl w:val="EBE68A1E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C6885"/>
    <w:multiLevelType w:val="multilevel"/>
    <w:tmpl w:val="F6D881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6A1230"/>
    <w:multiLevelType w:val="hybridMultilevel"/>
    <w:tmpl w:val="5FA24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E082D"/>
    <w:multiLevelType w:val="hybridMultilevel"/>
    <w:tmpl w:val="92765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D69D7"/>
    <w:multiLevelType w:val="multilevel"/>
    <w:tmpl w:val="535091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55F0C5F"/>
    <w:multiLevelType w:val="hybridMultilevel"/>
    <w:tmpl w:val="EFB0F848"/>
    <w:lvl w:ilvl="0" w:tplc="96AEFB06">
      <w:numFmt w:val="bullet"/>
      <w:lvlText w:val="•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0FE3"/>
    <w:multiLevelType w:val="multilevel"/>
    <w:tmpl w:val="50F2B8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A10FCA"/>
    <w:multiLevelType w:val="multilevel"/>
    <w:tmpl w:val="DBF83D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2E47"/>
    <w:multiLevelType w:val="multilevel"/>
    <w:tmpl w:val="4184EA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906E8C"/>
    <w:multiLevelType w:val="hybridMultilevel"/>
    <w:tmpl w:val="2F4E16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D627E"/>
    <w:multiLevelType w:val="multilevel"/>
    <w:tmpl w:val="863655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EB13315"/>
    <w:multiLevelType w:val="multilevel"/>
    <w:tmpl w:val="D5301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6733E"/>
    <w:multiLevelType w:val="hybridMultilevel"/>
    <w:tmpl w:val="1F30E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2091C"/>
    <w:multiLevelType w:val="hybridMultilevel"/>
    <w:tmpl w:val="B8AE6CEA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E579C8"/>
    <w:multiLevelType w:val="hybridMultilevel"/>
    <w:tmpl w:val="2DE64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DC64F22"/>
    <w:multiLevelType w:val="multilevel"/>
    <w:tmpl w:val="053639E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2F383F58"/>
    <w:multiLevelType w:val="multilevel"/>
    <w:tmpl w:val="AD34143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319D03F1"/>
    <w:multiLevelType w:val="multilevel"/>
    <w:tmpl w:val="CF881B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A2635"/>
    <w:multiLevelType w:val="multilevel"/>
    <w:tmpl w:val="EBDCF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BE80282"/>
    <w:multiLevelType w:val="hybridMultilevel"/>
    <w:tmpl w:val="5FF48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94816"/>
    <w:multiLevelType w:val="hybridMultilevel"/>
    <w:tmpl w:val="45402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E7276"/>
    <w:multiLevelType w:val="hybridMultilevel"/>
    <w:tmpl w:val="6AE68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B5DAB"/>
    <w:multiLevelType w:val="hybridMultilevel"/>
    <w:tmpl w:val="D7742E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750F2"/>
    <w:multiLevelType w:val="multilevel"/>
    <w:tmpl w:val="16DC4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3EC73F5"/>
    <w:multiLevelType w:val="multilevel"/>
    <w:tmpl w:val="90B4B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290BF2"/>
    <w:multiLevelType w:val="hybridMultilevel"/>
    <w:tmpl w:val="390CF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495446"/>
    <w:multiLevelType w:val="multilevel"/>
    <w:tmpl w:val="8BE2D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D44BEB"/>
    <w:multiLevelType w:val="multilevel"/>
    <w:tmpl w:val="5900D6EE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2" w15:restartNumberingAfterBreak="0">
    <w:nsid w:val="48826628"/>
    <w:multiLevelType w:val="multilevel"/>
    <w:tmpl w:val="9EE05E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898340F"/>
    <w:multiLevelType w:val="hybridMultilevel"/>
    <w:tmpl w:val="86A87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2078AF"/>
    <w:multiLevelType w:val="hybridMultilevel"/>
    <w:tmpl w:val="2234A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9031E2"/>
    <w:multiLevelType w:val="multilevel"/>
    <w:tmpl w:val="B308AFB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6" w15:restartNumberingAfterBreak="0">
    <w:nsid w:val="4F90130C"/>
    <w:multiLevelType w:val="hybridMultilevel"/>
    <w:tmpl w:val="116E077C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BE4FB1"/>
    <w:multiLevelType w:val="hybridMultilevel"/>
    <w:tmpl w:val="6A582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655A28"/>
    <w:multiLevelType w:val="multilevel"/>
    <w:tmpl w:val="F9DC166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9" w15:restartNumberingAfterBreak="0">
    <w:nsid w:val="5A9C6136"/>
    <w:multiLevelType w:val="multilevel"/>
    <w:tmpl w:val="46825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C0C89"/>
    <w:multiLevelType w:val="multilevel"/>
    <w:tmpl w:val="36CA3DD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86261"/>
    <w:multiLevelType w:val="hybridMultilevel"/>
    <w:tmpl w:val="E25CA672"/>
    <w:lvl w:ilvl="0" w:tplc="96AEFB06">
      <w:numFmt w:val="bullet"/>
      <w:lvlText w:val="•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2" w15:restartNumberingAfterBreak="0">
    <w:nsid w:val="68321CFF"/>
    <w:multiLevelType w:val="hybridMultilevel"/>
    <w:tmpl w:val="478A0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646658"/>
    <w:multiLevelType w:val="multilevel"/>
    <w:tmpl w:val="07D85E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B81F14"/>
    <w:multiLevelType w:val="multilevel"/>
    <w:tmpl w:val="E1DE83D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01008"/>
    <w:multiLevelType w:val="hybridMultilevel"/>
    <w:tmpl w:val="5FA4A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303F67"/>
    <w:multiLevelType w:val="multilevel"/>
    <w:tmpl w:val="3C18F1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7" w15:restartNumberingAfterBreak="0">
    <w:nsid w:val="74053EB9"/>
    <w:multiLevelType w:val="multilevel"/>
    <w:tmpl w:val="058E70CC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799C2E02"/>
    <w:multiLevelType w:val="multilevel"/>
    <w:tmpl w:val="98A0C864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1"/>
  </w:num>
  <w:num w:numId="3">
    <w:abstractNumId w:val="47"/>
  </w:num>
  <w:num w:numId="4">
    <w:abstractNumId w:val="4"/>
  </w:num>
  <w:num w:numId="5">
    <w:abstractNumId w:val="22"/>
  </w:num>
  <w:num w:numId="6">
    <w:abstractNumId w:val="9"/>
  </w:num>
  <w:num w:numId="7">
    <w:abstractNumId w:val="39"/>
  </w:num>
  <w:num w:numId="8">
    <w:abstractNumId w:val="44"/>
  </w:num>
  <w:num w:numId="9">
    <w:abstractNumId w:val="10"/>
  </w:num>
  <w:num w:numId="10">
    <w:abstractNumId w:val="40"/>
  </w:num>
  <w:num w:numId="11">
    <w:abstractNumId w:val="21"/>
  </w:num>
  <w:num w:numId="12">
    <w:abstractNumId w:val="14"/>
  </w:num>
  <w:num w:numId="13">
    <w:abstractNumId w:val="2"/>
  </w:num>
  <w:num w:numId="14">
    <w:abstractNumId w:val="48"/>
  </w:num>
  <w:num w:numId="15">
    <w:abstractNumId w:val="30"/>
  </w:num>
  <w:num w:numId="16">
    <w:abstractNumId w:val="30"/>
    <w:lvlOverride w:ilvl="0">
      <w:startOverride w:val="1"/>
    </w:lvlOverride>
  </w:num>
  <w:num w:numId="17">
    <w:abstractNumId w:val="0"/>
  </w:num>
  <w:num w:numId="18">
    <w:abstractNumId w:val="7"/>
  </w:num>
  <w:num w:numId="19">
    <w:abstractNumId w:val="27"/>
  </w:num>
  <w:num w:numId="20">
    <w:abstractNumId w:val="20"/>
  </w:num>
  <w:num w:numId="21">
    <w:abstractNumId w:val="13"/>
  </w:num>
  <w:num w:numId="22">
    <w:abstractNumId w:val="28"/>
  </w:num>
  <w:num w:numId="23">
    <w:abstractNumId w:val="31"/>
  </w:num>
  <w:num w:numId="24">
    <w:abstractNumId w:val="35"/>
  </w:num>
  <w:num w:numId="25">
    <w:abstractNumId w:val="32"/>
  </w:num>
  <w:num w:numId="26">
    <w:abstractNumId w:val="46"/>
  </w:num>
  <w:num w:numId="27">
    <w:abstractNumId w:val="19"/>
  </w:num>
  <w:num w:numId="28">
    <w:abstractNumId w:val="43"/>
  </w:num>
  <w:num w:numId="29">
    <w:abstractNumId w:val="43"/>
    <w:lvlOverride w:ilvl="0">
      <w:startOverride w:val="1"/>
    </w:lvlOverride>
  </w:num>
  <w:num w:numId="30">
    <w:abstractNumId w:val="25"/>
  </w:num>
  <w:num w:numId="31">
    <w:abstractNumId w:val="34"/>
  </w:num>
  <w:num w:numId="32">
    <w:abstractNumId w:val="29"/>
  </w:num>
  <w:num w:numId="33">
    <w:abstractNumId w:val="24"/>
  </w:num>
  <w:num w:numId="34">
    <w:abstractNumId w:val="5"/>
  </w:num>
  <w:num w:numId="35">
    <w:abstractNumId w:val="42"/>
  </w:num>
  <w:num w:numId="36">
    <w:abstractNumId w:val="17"/>
  </w:num>
  <w:num w:numId="37">
    <w:abstractNumId w:val="26"/>
  </w:num>
  <w:num w:numId="38">
    <w:abstractNumId w:val="23"/>
  </w:num>
  <w:num w:numId="39">
    <w:abstractNumId w:val="33"/>
  </w:num>
  <w:num w:numId="40">
    <w:abstractNumId w:val="15"/>
  </w:num>
  <w:num w:numId="41">
    <w:abstractNumId w:val="45"/>
  </w:num>
  <w:num w:numId="42">
    <w:abstractNumId w:val="1"/>
  </w:num>
  <w:num w:numId="43">
    <w:abstractNumId w:val="41"/>
  </w:num>
  <w:num w:numId="44">
    <w:abstractNumId w:val="36"/>
  </w:num>
  <w:num w:numId="45">
    <w:abstractNumId w:val="16"/>
  </w:num>
  <w:num w:numId="46">
    <w:abstractNumId w:val="3"/>
  </w:num>
  <w:num w:numId="47">
    <w:abstractNumId w:val="12"/>
  </w:num>
  <w:num w:numId="48">
    <w:abstractNumId w:val="37"/>
  </w:num>
  <w:num w:numId="49">
    <w:abstractNumId w:val="6"/>
  </w:num>
  <w:num w:numId="50">
    <w:abstractNumId w:val="18"/>
  </w:num>
  <w:num w:numId="51">
    <w:abstractNumId w:val="38"/>
  </w:num>
  <w:num w:numId="52">
    <w:abstractNumId w:val="18"/>
  </w:num>
  <w:num w:numId="53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6D"/>
    <w:rsid w:val="00004621"/>
    <w:rsid w:val="00006CE2"/>
    <w:rsid w:val="0002562A"/>
    <w:rsid w:val="0004199F"/>
    <w:rsid w:val="0004700F"/>
    <w:rsid w:val="000546F8"/>
    <w:rsid w:val="000571C1"/>
    <w:rsid w:val="00070519"/>
    <w:rsid w:val="000C1A01"/>
    <w:rsid w:val="000C48D7"/>
    <w:rsid w:val="000D5610"/>
    <w:rsid w:val="000F78CE"/>
    <w:rsid w:val="001102ED"/>
    <w:rsid w:val="00133930"/>
    <w:rsid w:val="0014537B"/>
    <w:rsid w:val="00147E09"/>
    <w:rsid w:val="00164B09"/>
    <w:rsid w:val="00176839"/>
    <w:rsid w:val="001C2C92"/>
    <w:rsid w:val="001E11BC"/>
    <w:rsid w:val="001F4B0F"/>
    <w:rsid w:val="00216048"/>
    <w:rsid w:val="002422E6"/>
    <w:rsid w:val="00252CD1"/>
    <w:rsid w:val="00254603"/>
    <w:rsid w:val="0027344E"/>
    <w:rsid w:val="002766F5"/>
    <w:rsid w:val="00276C15"/>
    <w:rsid w:val="002B07BF"/>
    <w:rsid w:val="002B19BA"/>
    <w:rsid w:val="002B4862"/>
    <w:rsid w:val="002C7A39"/>
    <w:rsid w:val="002E4149"/>
    <w:rsid w:val="002E4CD4"/>
    <w:rsid w:val="003266DE"/>
    <w:rsid w:val="00353FBF"/>
    <w:rsid w:val="0036103E"/>
    <w:rsid w:val="00376B94"/>
    <w:rsid w:val="00380710"/>
    <w:rsid w:val="003A58FF"/>
    <w:rsid w:val="003C02CA"/>
    <w:rsid w:val="003C19D7"/>
    <w:rsid w:val="00403C6B"/>
    <w:rsid w:val="0041115A"/>
    <w:rsid w:val="00416E73"/>
    <w:rsid w:val="00425197"/>
    <w:rsid w:val="00440815"/>
    <w:rsid w:val="00456C02"/>
    <w:rsid w:val="00463DC7"/>
    <w:rsid w:val="00467EC1"/>
    <w:rsid w:val="00475C0B"/>
    <w:rsid w:val="00487231"/>
    <w:rsid w:val="00491EA4"/>
    <w:rsid w:val="004A6171"/>
    <w:rsid w:val="004F4962"/>
    <w:rsid w:val="004F6B6E"/>
    <w:rsid w:val="00503F17"/>
    <w:rsid w:val="00533D89"/>
    <w:rsid w:val="0055292D"/>
    <w:rsid w:val="00557C57"/>
    <w:rsid w:val="005802FD"/>
    <w:rsid w:val="00585F27"/>
    <w:rsid w:val="00596178"/>
    <w:rsid w:val="005A070E"/>
    <w:rsid w:val="005B088B"/>
    <w:rsid w:val="005C33AE"/>
    <w:rsid w:val="005C7964"/>
    <w:rsid w:val="005C7BD7"/>
    <w:rsid w:val="005D2D2F"/>
    <w:rsid w:val="005F0672"/>
    <w:rsid w:val="005F62A5"/>
    <w:rsid w:val="005F7811"/>
    <w:rsid w:val="006202A5"/>
    <w:rsid w:val="0064183F"/>
    <w:rsid w:val="00642AEC"/>
    <w:rsid w:val="006648FD"/>
    <w:rsid w:val="006A5F4A"/>
    <w:rsid w:val="006F1651"/>
    <w:rsid w:val="00706B44"/>
    <w:rsid w:val="0071211A"/>
    <w:rsid w:val="00723615"/>
    <w:rsid w:val="007432C8"/>
    <w:rsid w:val="0074407D"/>
    <w:rsid w:val="0074490B"/>
    <w:rsid w:val="00787FDC"/>
    <w:rsid w:val="0079556D"/>
    <w:rsid w:val="00796838"/>
    <w:rsid w:val="007A4AC2"/>
    <w:rsid w:val="007C0644"/>
    <w:rsid w:val="007C31E5"/>
    <w:rsid w:val="007D12ED"/>
    <w:rsid w:val="007D4AA8"/>
    <w:rsid w:val="007F20A9"/>
    <w:rsid w:val="0080737F"/>
    <w:rsid w:val="008375A5"/>
    <w:rsid w:val="00857CA7"/>
    <w:rsid w:val="0088115E"/>
    <w:rsid w:val="008B26BC"/>
    <w:rsid w:val="008C08CA"/>
    <w:rsid w:val="008D198A"/>
    <w:rsid w:val="008D2C6D"/>
    <w:rsid w:val="008E40F6"/>
    <w:rsid w:val="00900BEF"/>
    <w:rsid w:val="009073F9"/>
    <w:rsid w:val="00941CEA"/>
    <w:rsid w:val="00954A46"/>
    <w:rsid w:val="009635FE"/>
    <w:rsid w:val="00972B3C"/>
    <w:rsid w:val="009A097D"/>
    <w:rsid w:val="009B209A"/>
    <w:rsid w:val="009C1819"/>
    <w:rsid w:val="009C6E6D"/>
    <w:rsid w:val="009D2282"/>
    <w:rsid w:val="009D397D"/>
    <w:rsid w:val="009E4317"/>
    <w:rsid w:val="00A0248B"/>
    <w:rsid w:val="00A03B82"/>
    <w:rsid w:val="00A21124"/>
    <w:rsid w:val="00A314F1"/>
    <w:rsid w:val="00A34EB2"/>
    <w:rsid w:val="00A35208"/>
    <w:rsid w:val="00A5326B"/>
    <w:rsid w:val="00A55D10"/>
    <w:rsid w:val="00A840CF"/>
    <w:rsid w:val="00A87263"/>
    <w:rsid w:val="00AA4ABF"/>
    <w:rsid w:val="00AC5539"/>
    <w:rsid w:val="00AC707E"/>
    <w:rsid w:val="00AD3557"/>
    <w:rsid w:val="00AF24A9"/>
    <w:rsid w:val="00AF48CB"/>
    <w:rsid w:val="00AF5EA8"/>
    <w:rsid w:val="00B021D9"/>
    <w:rsid w:val="00B11DA1"/>
    <w:rsid w:val="00B13D1B"/>
    <w:rsid w:val="00B477E5"/>
    <w:rsid w:val="00B655EC"/>
    <w:rsid w:val="00B82825"/>
    <w:rsid w:val="00B872E6"/>
    <w:rsid w:val="00BB7ED6"/>
    <w:rsid w:val="00BC21DD"/>
    <w:rsid w:val="00BD7AE5"/>
    <w:rsid w:val="00BE080F"/>
    <w:rsid w:val="00BE5768"/>
    <w:rsid w:val="00BF7DB1"/>
    <w:rsid w:val="00C35D2D"/>
    <w:rsid w:val="00C4288E"/>
    <w:rsid w:val="00C42A7A"/>
    <w:rsid w:val="00C456DD"/>
    <w:rsid w:val="00C50D32"/>
    <w:rsid w:val="00C62EA6"/>
    <w:rsid w:val="00C6644B"/>
    <w:rsid w:val="00C72FBF"/>
    <w:rsid w:val="00CA171A"/>
    <w:rsid w:val="00CA37FB"/>
    <w:rsid w:val="00CD64E8"/>
    <w:rsid w:val="00CD7539"/>
    <w:rsid w:val="00CF2C38"/>
    <w:rsid w:val="00CF6E16"/>
    <w:rsid w:val="00D15586"/>
    <w:rsid w:val="00D36DF0"/>
    <w:rsid w:val="00D414AC"/>
    <w:rsid w:val="00D45FE3"/>
    <w:rsid w:val="00D74B50"/>
    <w:rsid w:val="00D751A0"/>
    <w:rsid w:val="00D962E1"/>
    <w:rsid w:val="00DB773B"/>
    <w:rsid w:val="00DC6C1F"/>
    <w:rsid w:val="00DE110E"/>
    <w:rsid w:val="00DF3E58"/>
    <w:rsid w:val="00DF5A01"/>
    <w:rsid w:val="00DF6263"/>
    <w:rsid w:val="00E03BC1"/>
    <w:rsid w:val="00E11A19"/>
    <w:rsid w:val="00E308A9"/>
    <w:rsid w:val="00E43738"/>
    <w:rsid w:val="00E456D0"/>
    <w:rsid w:val="00E657FB"/>
    <w:rsid w:val="00E70EA9"/>
    <w:rsid w:val="00E94ADD"/>
    <w:rsid w:val="00EC2728"/>
    <w:rsid w:val="00ED1CFB"/>
    <w:rsid w:val="00EE3988"/>
    <w:rsid w:val="00EF44FE"/>
    <w:rsid w:val="00EF52BB"/>
    <w:rsid w:val="00F00392"/>
    <w:rsid w:val="00F36703"/>
    <w:rsid w:val="00F525BF"/>
    <w:rsid w:val="00F577EC"/>
    <w:rsid w:val="00F92554"/>
    <w:rsid w:val="00FC5F5D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22B"/>
  <w15:chartTrackingRefBased/>
  <w15:docId w15:val="{E6205850-B82F-443E-A642-AB00B33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37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C6E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E6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E6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E6D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E6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E6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9C6E6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9C6E6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C6E6D"/>
  </w:style>
  <w:style w:type="paragraph" w:styleId="Akapitzlist">
    <w:name w:val="List Paragraph"/>
    <w:basedOn w:val="Normalny"/>
    <w:link w:val="AkapitzlistZnak"/>
    <w:uiPriority w:val="34"/>
    <w:qFormat/>
    <w:rsid w:val="009C6E6D"/>
    <w:pPr>
      <w:spacing w:after="160" w:line="259" w:lineRule="auto"/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9C6E6D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C6E6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9C6E6D"/>
    <w:pPr>
      <w:widowControl w:val="0"/>
      <w:shd w:val="clear" w:color="auto" w:fill="FFFFFF"/>
      <w:spacing w:before="780" w:after="240" w:line="0" w:lineRule="atLeast"/>
      <w:ind w:hanging="480"/>
      <w:jc w:val="both"/>
    </w:pPr>
    <w:rPr>
      <w:rFonts w:ascii="Calibri" w:eastAsia="Calibri" w:hAnsi="Calibri" w:cs="Calibri"/>
    </w:rPr>
  </w:style>
  <w:style w:type="character" w:customStyle="1" w:styleId="Nagweklubstopka">
    <w:name w:val="Nagłówek lub stopka_"/>
    <w:basedOn w:val="Domylnaczcionkaakapitu"/>
    <w:rsid w:val="009C6E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9C6E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0">
    <w:name w:val="Nagłówek #2_"/>
    <w:basedOn w:val="Domylnaczcionkaakapitu"/>
    <w:link w:val="Nagwek22"/>
    <w:rsid w:val="009C6E6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22">
    <w:name w:val="Nagłówek #2"/>
    <w:basedOn w:val="Normalny"/>
    <w:link w:val="Nagwek20"/>
    <w:rsid w:val="009C6E6D"/>
    <w:pPr>
      <w:widowControl w:val="0"/>
      <w:shd w:val="clear" w:color="auto" w:fill="FFFFFF"/>
      <w:spacing w:before="300" w:after="0" w:line="509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C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E6D"/>
  </w:style>
  <w:style w:type="paragraph" w:styleId="Stopka">
    <w:name w:val="footer"/>
    <w:basedOn w:val="Normalny"/>
    <w:link w:val="StopkaZnak"/>
    <w:uiPriority w:val="99"/>
    <w:unhideWhenUsed/>
    <w:rsid w:val="009C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E6D"/>
  </w:style>
  <w:style w:type="table" w:styleId="Tabela-Siatka">
    <w:name w:val="Table Grid"/>
    <w:basedOn w:val="Standardowy"/>
    <w:uiPriority w:val="39"/>
    <w:rsid w:val="009C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E6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9C6E6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6E6D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6E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C6E6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lubstopkaTimesNewRoman105ptBezpogrubienia">
    <w:name w:val="Nagłówek lub stopka + Times New Roman;10;5 pt;Bez pogrubienia"/>
    <w:basedOn w:val="Domylnaczcionkaakapitu"/>
    <w:rsid w:val="009C6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numbering" w:customStyle="1" w:styleId="Bezlisty11">
    <w:name w:val="Bez listy11"/>
    <w:next w:val="Bezlisty"/>
    <w:uiPriority w:val="99"/>
    <w:semiHidden/>
    <w:unhideWhenUsed/>
    <w:rsid w:val="009C6E6D"/>
  </w:style>
  <w:style w:type="table" w:customStyle="1" w:styleId="Tabela-Siatka1">
    <w:name w:val="Tabela - Siatka1"/>
    <w:basedOn w:val="Standardowy"/>
    <w:next w:val="Tabela-Siatka"/>
    <w:uiPriority w:val="39"/>
    <w:rsid w:val="009C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9C6E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9C6E6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F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E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080A-CC74-42D7-9EB3-3D7FE444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51</Pages>
  <Words>10783</Words>
  <Characters>64702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Jolanta Tyl</cp:lastModifiedBy>
  <cp:revision>5</cp:revision>
  <cp:lastPrinted>2023-09-26T10:57:00Z</cp:lastPrinted>
  <dcterms:created xsi:type="dcterms:W3CDTF">2023-09-26T06:58:00Z</dcterms:created>
  <dcterms:modified xsi:type="dcterms:W3CDTF">2023-10-03T07:06:00Z</dcterms:modified>
</cp:coreProperties>
</file>